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B21249" w14:textId="44641A63" w:rsidR="00250F31" w:rsidRPr="009949E5" w:rsidRDefault="00321E51" w:rsidP="00250F31">
      <w:pPr>
        <w:spacing w:after="0" w:line="240" w:lineRule="auto"/>
        <w:jc w:val="center"/>
        <w:rPr>
          <w:rFonts w:ascii="Segoe UI" w:hAnsi="Segoe UI" w:cs="Segoe UI"/>
          <w:sz w:val="20"/>
          <w:szCs w:val="20"/>
          <w:lang w:val="hr-HR"/>
        </w:rPr>
      </w:pPr>
      <w:bookmarkStart w:id="0" w:name="_Hlk190871423"/>
      <w:r>
        <w:rPr>
          <w:rFonts w:ascii="Segoe UI" w:hAnsi="Segoe UI" w:cs="Segoe UI"/>
          <w:sz w:val="20"/>
          <w:szCs w:val="20"/>
          <w:lang w:val="hr-HR"/>
        </w:rPr>
        <w:t>SAOPŠTENJE</w:t>
      </w:r>
      <w:r w:rsidR="00250F31" w:rsidRPr="009949E5">
        <w:rPr>
          <w:rFonts w:ascii="Segoe UI" w:hAnsi="Segoe UI" w:cs="Segoe UI"/>
          <w:sz w:val="20"/>
          <w:szCs w:val="20"/>
          <w:lang w:val="hr-HR"/>
        </w:rPr>
        <w:t xml:space="preserve"> ZA MEDIJE</w:t>
      </w:r>
    </w:p>
    <w:p w14:paraId="387450FD" w14:textId="77777777" w:rsidR="00250F31" w:rsidRPr="009949E5" w:rsidRDefault="00250F31" w:rsidP="00250F31">
      <w:pPr>
        <w:spacing w:after="0" w:line="240" w:lineRule="auto"/>
        <w:rPr>
          <w:rFonts w:ascii="Segoe UI" w:hAnsi="Segoe UI" w:cs="Segoe UI"/>
          <w:sz w:val="24"/>
          <w:szCs w:val="24"/>
          <w:lang w:val="hr-HR"/>
        </w:rPr>
      </w:pPr>
    </w:p>
    <w:p w14:paraId="533C1C9C" w14:textId="16045212" w:rsidR="00C66458" w:rsidRPr="009949E5" w:rsidRDefault="00250F31" w:rsidP="00250F31">
      <w:pPr>
        <w:spacing w:after="0" w:line="240" w:lineRule="auto"/>
        <w:jc w:val="center"/>
        <w:rPr>
          <w:rFonts w:ascii="Segoe UI" w:hAnsi="Segoe UI" w:cs="Segoe UI"/>
          <w:b/>
          <w:bCs/>
          <w:sz w:val="24"/>
          <w:szCs w:val="24"/>
          <w:lang w:val="hr-HR"/>
        </w:rPr>
      </w:pPr>
      <w:r w:rsidRPr="009949E5">
        <w:rPr>
          <w:rFonts w:ascii="Segoe UI" w:hAnsi="Segoe UI" w:cs="Segoe UI"/>
          <w:b/>
          <w:bCs/>
          <w:sz w:val="24"/>
          <w:szCs w:val="24"/>
          <w:lang w:val="hr-HR"/>
        </w:rPr>
        <w:t>PREMIJER</w:t>
      </w:r>
      <w:r w:rsidR="00C66458" w:rsidRPr="009949E5">
        <w:rPr>
          <w:rFonts w:ascii="Segoe UI" w:hAnsi="Segoe UI" w:cs="Segoe UI"/>
          <w:b/>
          <w:bCs/>
          <w:sz w:val="24"/>
          <w:szCs w:val="24"/>
          <w:lang w:val="hr-HR"/>
        </w:rPr>
        <w:t>A</w:t>
      </w:r>
      <w:r w:rsidRPr="009949E5">
        <w:rPr>
          <w:rFonts w:ascii="Segoe UI" w:hAnsi="Segoe UI" w:cs="Segoe UI"/>
          <w:b/>
          <w:bCs/>
          <w:sz w:val="24"/>
          <w:szCs w:val="24"/>
          <w:lang w:val="hr-HR"/>
        </w:rPr>
        <w:t xml:space="preserve"> DRUGE SEZONE HBO ORIGINAL SERIJE „THE LAST OF US“ </w:t>
      </w:r>
    </w:p>
    <w:p w14:paraId="6153C4E9" w14:textId="640507E8" w:rsidR="00250F31" w:rsidRPr="009949E5" w:rsidRDefault="00250F31" w:rsidP="00250F31">
      <w:pPr>
        <w:spacing w:after="0" w:line="240" w:lineRule="auto"/>
        <w:jc w:val="center"/>
        <w:rPr>
          <w:rFonts w:ascii="Segoe UI" w:hAnsi="Segoe UI" w:cs="Segoe UI"/>
          <w:b/>
          <w:bCs/>
          <w:sz w:val="24"/>
          <w:szCs w:val="24"/>
          <w:lang w:val="hr-HR"/>
        </w:rPr>
      </w:pPr>
      <w:r w:rsidRPr="009949E5">
        <w:rPr>
          <w:rFonts w:ascii="Segoe UI" w:hAnsi="Segoe UI" w:cs="Segoe UI"/>
          <w:b/>
          <w:bCs/>
          <w:sz w:val="24"/>
          <w:szCs w:val="24"/>
          <w:lang w:val="hr-HR"/>
        </w:rPr>
        <w:t>1</w:t>
      </w:r>
      <w:r w:rsidR="00C66458" w:rsidRPr="009949E5">
        <w:rPr>
          <w:rFonts w:ascii="Segoe UI" w:hAnsi="Segoe UI" w:cs="Segoe UI"/>
          <w:b/>
          <w:bCs/>
          <w:sz w:val="24"/>
          <w:szCs w:val="24"/>
          <w:lang w:val="hr-HR"/>
        </w:rPr>
        <w:t>4</w:t>
      </w:r>
      <w:r w:rsidRPr="009949E5">
        <w:rPr>
          <w:rFonts w:ascii="Segoe UI" w:hAnsi="Segoe UI" w:cs="Segoe UI"/>
          <w:b/>
          <w:bCs/>
          <w:sz w:val="24"/>
          <w:szCs w:val="24"/>
          <w:lang w:val="hr-HR"/>
        </w:rPr>
        <w:t xml:space="preserve">. </w:t>
      </w:r>
      <w:r w:rsidR="00321E51">
        <w:rPr>
          <w:rFonts w:ascii="Segoe UI" w:hAnsi="Segoe UI" w:cs="Segoe UI"/>
          <w:b/>
          <w:bCs/>
          <w:sz w:val="24"/>
          <w:szCs w:val="24"/>
          <w:lang w:val="hr-HR"/>
        </w:rPr>
        <w:t>APRILA</w:t>
      </w:r>
      <w:r w:rsidR="00C66458" w:rsidRPr="009949E5">
        <w:rPr>
          <w:rFonts w:ascii="Segoe UI" w:hAnsi="Segoe UI" w:cs="Segoe UI"/>
          <w:b/>
          <w:bCs/>
          <w:sz w:val="24"/>
          <w:szCs w:val="24"/>
          <w:lang w:val="hr-HR"/>
        </w:rPr>
        <w:t xml:space="preserve"> NA MAX</w:t>
      </w:r>
      <w:r w:rsidR="00C124CC">
        <w:rPr>
          <w:rFonts w:ascii="Segoe UI" w:hAnsi="Segoe UI" w:cs="Segoe UI"/>
          <w:b/>
          <w:bCs/>
          <w:sz w:val="24"/>
          <w:szCs w:val="24"/>
          <w:lang w:val="hr-HR"/>
        </w:rPr>
        <w:t>-</w:t>
      </w:r>
      <w:r w:rsidR="00C66458" w:rsidRPr="009949E5">
        <w:rPr>
          <w:rFonts w:ascii="Segoe UI" w:hAnsi="Segoe UI" w:cs="Segoe UI"/>
          <w:b/>
          <w:bCs/>
          <w:sz w:val="24"/>
          <w:szCs w:val="24"/>
          <w:lang w:val="hr-HR"/>
        </w:rPr>
        <w:t>U</w:t>
      </w:r>
    </w:p>
    <w:p w14:paraId="4279F93B" w14:textId="77777777" w:rsidR="00BC09D0" w:rsidRPr="009949E5" w:rsidRDefault="00BC09D0" w:rsidP="00250F31">
      <w:pPr>
        <w:spacing w:after="0" w:line="240" w:lineRule="auto"/>
        <w:jc w:val="center"/>
        <w:rPr>
          <w:rFonts w:ascii="Segoe UI" w:hAnsi="Segoe UI" w:cs="Segoe UI"/>
          <w:b/>
          <w:bCs/>
          <w:sz w:val="20"/>
          <w:szCs w:val="20"/>
          <w:lang w:val="hr-HR"/>
        </w:rPr>
      </w:pPr>
    </w:p>
    <w:p w14:paraId="2CD5BFC3" w14:textId="77777777" w:rsidR="00BC09D0" w:rsidRPr="009949E5" w:rsidRDefault="00BC09D0" w:rsidP="00250F31">
      <w:pPr>
        <w:spacing w:after="0" w:line="240" w:lineRule="auto"/>
        <w:jc w:val="center"/>
        <w:rPr>
          <w:rFonts w:ascii="Segoe UI" w:hAnsi="Segoe UI" w:cs="Segoe UI"/>
          <w:b/>
          <w:bCs/>
          <w:sz w:val="20"/>
          <w:szCs w:val="20"/>
          <w:lang w:val="hr-HR"/>
        </w:rPr>
      </w:pPr>
    </w:p>
    <w:p w14:paraId="15C4A847" w14:textId="6A00DE57" w:rsidR="00250F31" w:rsidRPr="009949E5" w:rsidRDefault="00606E66" w:rsidP="00BC09D0">
      <w:pPr>
        <w:spacing w:after="0" w:line="240" w:lineRule="auto"/>
        <w:jc w:val="center"/>
        <w:rPr>
          <w:rFonts w:ascii="Segoe UI" w:hAnsi="Segoe UI" w:cs="Segoe UI"/>
          <w:sz w:val="20"/>
          <w:szCs w:val="20"/>
          <w:lang w:val="hr-HR"/>
        </w:rPr>
      </w:pPr>
      <w:r w:rsidRPr="009949E5">
        <w:rPr>
          <w:rFonts w:ascii="Segoe UI" w:hAnsi="Segoe UI" w:cs="Segoe UI"/>
          <w:noProof/>
          <w:sz w:val="20"/>
          <w:szCs w:val="20"/>
        </w:rPr>
        <w:drawing>
          <wp:inline distT="0" distB="0" distL="0" distR="0" wp14:anchorId="714AB2B6" wp14:editId="3E5EAF22">
            <wp:extent cx="5760720" cy="3240405"/>
            <wp:effectExtent l="0" t="0" r="0" b="0"/>
            <wp:docPr id="1118506332" name="Picture 1" descr="A person looking at some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06332" name="Picture 1" descr="A person looking at somethin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r w:rsidR="00BC09D0" w:rsidRPr="009949E5">
        <w:rPr>
          <w:rFonts w:ascii="Segoe UI" w:hAnsi="Segoe UI" w:cs="Segoe UI"/>
          <w:sz w:val="20"/>
          <w:szCs w:val="20"/>
          <w:lang w:val="hr-HR"/>
        </w:rPr>
        <w:t xml:space="preserve">  </w:t>
      </w:r>
    </w:p>
    <w:p w14:paraId="34785634" w14:textId="77777777" w:rsidR="00250F31" w:rsidRPr="009949E5" w:rsidRDefault="00250F31" w:rsidP="00250F31">
      <w:pPr>
        <w:spacing w:after="0" w:line="240" w:lineRule="auto"/>
        <w:jc w:val="both"/>
        <w:rPr>
          <w:rFonts w:ascii="Segoe UI" w:hAnsi="Segoe UI" w:cs="Segoe UI"/>
          <w:b/>
          <w:noProof/>
          <w:sz w:val="20"/>
          <w:szCs w:val="20"/>
          <w:lang w:val="hr-HR"/>
        </w:rPr>
      </w:pPr>
    </w:p>
    <w:p w14:paraId="078FDB64" w14:textId="05176E9E" w:rsidR="00250F31" w:rsidRPr="009949E5" w:rsidRDefault="00321E51" w:rsidP="00250F31">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250F31" w:rsidRPr="009949E5">
        <w:rPr>
          <w:rFonts w:ascii="Segoe UI" w:hAnsi="Segoe UI" w:cs="Segoe UI"/>
          <w:b/>
          <w:noProof/>
          <w:sz w:val="20"/>
          <w:szCs w:val="20"/>
          <w:lang w:val="hr-HR"/>
        </w:rPr>
        <w:t xml:space="preserve">, </w:t>
      </w:r>
      <w:r w:rsidR="00C124CC">
        <w:rPr>
          <w:rFonts w:ascii="Segoe UI" w:hAnsi="Segoe UI" w:cs="Segoe UI"/>
          <w:b/>
          <w:noProof/>
          <w:sz w:val="20"/>
          <w:szCs w:val="20"/>
          <w:lang w:val="hr-HR"/>
        </w:rPr>
        <w:t>7</w:t>
      </w:r>
      <w:r w:rsidR="00250F31" w:rsidRPr="009949E5">
        <w:rPr>
          <w:rFonts w:ascii="Segoe UI" w:hAnsi="Segoe UI" w:cs="Segoe UI"/>
          <w:b/>
          <w:noProof/>
          <w:sz w:val="20"/>
          <w:szCs w:val="20"/>
          <w:lang w:val="hr-HR"/>
        </w:rPr>
        <w:t xml:space="preserve">. </w:t>
      </w:r>
      <w:r>
        <w:rPr>
          <w:rFonts w:ascii="Segoe UI" w:hAnsi="Segoe UI" w:cs="Segoe UI"/>
          <w:b/>
          <w:noProof/>
          <w:sz w:val="20"/>
          <w:szCs w:val="20"/>
          <w:lang w:val="hr-HR"/>
        </w:rPr>
        <w:t>april</w:t>
      </w:r>
      <w:r w:rsidR="00250F31" w:rsidRPr="009949E5">
        <w:rPr>
          <w:rFonts w:ascii="Segoe UI" w:hAnsi="Segoe UI" w:cs="Segoe UI"/>
          <w:b/>
          <w:noProof/>
          <w:sz w:val="20"/>
          <w:szCs w:val="20"/>
          <w:lang w:val="hr-HR"/>
        </w:rPr>
        <w:t xml:space="preserve"> 2025.</w:t>
      </w:r>
    </w:p>
    <w:p w14:paraId="34E03E48" w14:textId="77777777" w:rsidR="00250F31" w:rsidRPr="009949E5" w:rsidRDefault="00250F31" w:rsidP="00250F31">
      <w:pPr>
        <w:spacing w:after="0" w:line="240" w:lineRule="auto"/>
        <w:jc w:val="both"/>
        <w:rPr>
          <w:rFonts w:ascii="Segoe UI" w:hAnsi="Segoe UI" w:cs="Segoe UI"/>
          <w:b/>
          <w:noProof/>
          <w:sz w:val="20"/>
          <w:szCs w:val="20"/>
          <w:lang w:val="hr-HR"/>
        </w:rPr>
      </w:pPr>
    </w:p>
    <w:p w14:paraId="19C2176A" w14:textId="4ACD2F9C" w:rsidR="00250F31" w:rsidRPr="009949E5" w:rsidRDefault="00C66458" w:rsidP="00250F31">
      <w:pPr>
        <w:spacing w:after="0" w:line="240" w:lineRule="auto"/>
        <w:jc w:val="both"/>
        <w:rPr>
          <w:rFonts w:ascii="Segoe UI" w:hAnsi="Segoe UI" w:cs="Segoe UI"/>
          <w:sz w:val="20"/>
          <w:szCs w:val="20"/>
          <w:lang w:val="hr-HR"/>
        </w:rPr>
      </w:pPr>
      <w:r w:rsidRPr="009949E5">
        <w:rPr>
          <w:rFonts w:ascii="Segoe UI" w:hAnsi="Segoe UI" w:cs="Segoe UI"/>
          <w:bCs/>
          <w:noProof/>
          <w:sz w:val="20"/>
          <w:szCs w:val="20"/>
          <w:lang w:val="hr-HR"/>
        </w:rPr>
        <w:t>Premijera d</w:t>
      </w:r>
      <w:r w:rsidR="00250F31" w:rsidRPr="009949E5">
        <w:rPr>
          <w:rFonts w:ascii="Segoe UI" w:hAnsi="Segoe UI" w:cs="Segoe UI"/>
          <w:bCs/>
          <w:noProof/>
          <w:sz w:val="20"/>
          <w:szCs w:val="20"/>
          <w:lang w:val="hr-HR"/>
        </w:rPr>
        <w:t>rug</w:t>
      </w:r>
      <w:r w:rsidRPr="009949E5">
        <w:rPr>
          <w:rFonts w:ascii="Segoe UI" w:hAnsi="Segoe UI" w:cs="Segoe UI"/>
          <w:bCs/>
          <w:noProof/>
          <w:sz w:val="20"/>
          <w:szCs w:val="20"/>
          <w:lang w:val="hr-HR"/>
        </w:rPr>
        <w:t>e</w:t>
      </w:r>
      <w:r w:rsidR="00250F31" w:rsidRPr="009949E5">
        <w:rPr>
          <w:rFonts w:ascii="Segoe UI" w:hAnsi="Segoe UI" w:cs="Segoe UI"/>
          <w:bCs/>
          <w:noProof/>
          <w:sz w:val="20"/>
          <w:szCs w:val="20"/>
          <w:lang w:val="hr-HR"/>
        </w:rPr>
        <w:t xml:space="preserve"> sezon</w:t>
      </w:r>
      <w:r w:rsidRPr="009949E5">
        <w:rPr>
          <w:rFonts w:ascii="Segoe UI" w:hAnsi="Segoe UI" w:cs="Segoe UI"/>
          <w:bCs/>
          <w:noProof/>
          <w:sz w:val="20"/>
          <w:szCs w:val="20"/>
          <w:lang w:val="hr-HR"/>
        </w:rPr>
        <w:t>e</w:t>
      </w:r>
      <w:r w:rsidR="00250F31" w:rsidRPr="009949E5">
        <w:rPr>
          <w:rFonts w:ascii="Segoe UI" w:hAnsi="Segoe UI" w:cs="Segoe UI"/>
          <w:bCs/>
          <w:noProof/>
          <w:sz w:val="20"/>
          <w:szCs w:val="20"/>
          <w:lang w:val="hr-HR"/>
        </w:rPr>
        <w:t xml:space="preserve"> </w:t>
      </w:r>
      <w:r w:rsidRPr="009949E5">
        <w:rPr>
          <w:rFonts w:ascii="Segoe UI" w:hAnsi="Segoe UI" w:cs="Segoe UI"/>
          <w:bCs/>
          <w:noProof/>
          <w:sz w:val="20"/>
          <w:szCs w:val="20"/>
          <w:lang w:val="hr-HR"/>
        </w:rPr>
        <w:t>Em</w:t>
      </w:r>
      <w:r w:rsidR="00321E51">
        <w:rPr>
          <w:rFonts w:ascii="Segoe UI" w:hAnsi="Segoe UI" w:cs="Segoe UI"/>
          <w:bCs/>
          <w:noProof/>
          <w:sz w:val="20"/>
          <w:szCs w:val="20"/>
          <w:lang w:val="hr-HR"/>
        </w:rPr>
        <w:t>ij</w:t>
      </w:r>
      <w:r w:rsidRPr="009949E5">
        <w:rPr>
          <w:rFonts w:ascii="Segoe UI" w:hAnsi="Segoe UI" w:cs="Segoe UI"/>
          <w:bCs/>
          <w:noProof/>
          <w:sz w:val="20"/>
          <w:szCs w:val="20"/>
          <w:lang w:val="hr-HR"/>
        </w:rPr>
        <w:t xml:space="preserve">em nagrađene </w:t>
      </w:r>
      <w:r w:rsidR="00250F31" w:rsidRPr="009949E5">
        <w:rPr>
          <w:rFonts w:ascii="Segoe UI" w:hAnsi="Segoe UI" w:cs="Segoe UI"/>
          <w:sz w:val="20"/>
          <w:szCs w:val="20"/>
          <w:lang w:val="hr-HR"/>
        </w:rPr>
        <w:t>HBO Original serije „</w:t>
      </w:r>
      <w:r w:rsidR="00250F31" w:rsidRPr="009949E5">
        <w:rPr>
          <w:rFonts w:ascii="Segoe UI" w:hAnsi="Segoe UI" w:cs="Segoe UI"/>
          <w:b/>
          <w:bCs/>
          <w:sz w:val="20"/>
          <w:szCs w:val="20"/>
          <w:lang w:val="hr-HR"/>
        </w:rPr>
        <w:t>The Last of Us</w:t>
      </w:r>
      <w:r w:rsidR="00250F31" w:rsidRPr="009949E5">
        <w:rPr>
          <w:rFonts w:ascii="Segoe UI" w:hAnsi="Segoe UI" w:cs="Segoe UI"/>
          <w:sz w:val="20"/>
          <w:szCs w:val="20"/>
          <w:lang w:val="hr-HR"/>
        </w:rPr>
        <w:t>“</w:t>
      </w:r>
      <w:r w:rsidRPr="009949E5">
        <w:rPr>
          <w:rFonts w:ascii="Segoe UI" w:hAnsi="Segoe UI" w:cs="Segoe UI"/>
          <w:sz w:val="20"/>
          <w:szCs w:val="20"/>
          <w:lang w:val="hr-HR"/>
        </w:rPr>
        <w:t xml:space="preserve"> biće</w:t>
      </w:r>
      <w:r w:rsidR="003661A2">
        <w:rPr>
          <w:rFonts w:ascii="Segoe UI" w:hAnsi="Segoe UI" w:cs="Segoe UI"/>
          <w:sz w:val="20"/>
          <w:szCs w:val="20"/>
          <w:lang w:val="hr-HR"/>
        </w:rPr>
        <w:t xml:space="preserve"> emitovana</w:t>
      </w:r>
      <w:r w:rsidRPr="009949E5">
        <w:rPr>
          <w:rFonts w:ascii="Segoe UI" w:hAnsi="Segoe UI" w:cs="Segoe UI"/>
          <w:sz w:val="20"/>
          <w:szCs w:val="20"/>
          <w:lang w:val="hr-HR"/>
        </w:rPr>
        <w:t xml:space="preserve"> </w:t>
      </w:r>
      <w:r w:rsidRPr="009949E5">
        <w:rPr>
          <w:rFonts w:ascii="Segoe UI" w:hAnsi="Segoe UI" w:cs="Segoe UI"/>
          <w:b/>
          <w:bCs/>
          <w:sz w:val="20"/>
          <w:szCs w:val="20"/>
          <w:lang w:val="hr-HR"/>
        </w:rPr>
        <w:t xml:space="preserve">14. </w:t>
      </w:r>
      <w:r w:rsidR="00321E51">
        <w:rPr>
          <w:rFonts w:ascii="Segoe UI" w:hAnsi="Segoe UI" w:cs="Segoe UI"/>
          <w:b/>
          <w:bCs/>
          <w:sz w:val="20"/>
          <w:szCs w:val="20"/>
          <w:lang w:val="hr-HR"/>
        </w:rPr>
        <w:t>aprila</w:t>
      </w:r>
      <w:r w:rsidRPr="009949E5">
        <w:rPr>
          <w:rFonts w:ascii="Segoe UI" w:hAnsi="Segoe UI" w:cs="Segoe UI"/>
          <w:sz w:val="20"/>
          <w:szCs w:val="20"/>
          <w:lang w:val="hr-HR"/>
        </w:rPr>
        <w:t xml:space="preserve"> </w:t>
      </w:r>
      <w:r w:rsidRPr="009949E5">
        <w:rPr>
          <w:rFonts w:ascii="Segoe UI" w:hAnsi="Segoe UI" w:cs="Segoe UI"/>
          <w:bCs/>
          <w:noProof/>
          <w:sz w:val="20"/>
          <w:szCs w:val="20"/>
          <w:lang w:val="hr-HR"/>
        </w:rPr>
        <w:t xml:space="preserve">na </w:t>
      </w:r>
      <w:hyperlink r:id="rId8" w:history="1">
        <w:r w:rsidRPr="009949E5">
          <w:rPr>
            <w:rStyle w:val="Hyperlink"/>
            <w:rFonts w:ascii="Segoe UI" w:hAnsi="Segoe UI" w:cs="Segoe UI"/>
            <w:bCs/>
            <w:noProof/>
            <w:color w:val="auto"/>
            <w:sz w:val="20"/>
            <w:szCs w:val="20"/>
            <w:lang w:val="hr-HR"/>
          </w:rPr>
          <w:t>Max</w:t>
        </w:r>
      </w:hyperlink>
      <w:r w:rsidR="00C124CC">
        <w:rPr>
          <w:rFonts w:ascii="Segoe UI" w:hAnsi="Segoe UI" w:cs="Segoe UI"/>
          <w:bCs/>
          <w:noProof/>
          <w:sz w:val="20"/>
          <w:szCs w:val="20"/>
          <w:lang w:val="hr-HR"/>
        </w:rPr>
        <w:t xml:space="preserve"> stri</w:t>
      </w:r>
      <w:r w:rsidRPr="009949E5">
        <w:rPr>
          <w:rFonts w:ascii="Segoe UI" w:hAnsi="Segoe UI" w:cs="Segoe UI"/>
          <w:bCs/>
          <w:noProof/>
          <w:sz w:val="20"/>
          <w:szCs w:val="20"/>
          <w:lang w:val="hr-HR"/>
        </w:rPr>
        <w:t>ming platformi. Premijera na HBO kanalu bi</w:t>
      </w:r>
      <w:r w:rsidR="00321E51">
        <w:rPr>
          <w:rFonts w:ascii="Segoe UI" w:hAnsi="Segoe UI" w:cs="Segoe UI"/>
          <w:bCs/>
          <w:noProof/>
          <w:sz w:val="20"/>
          <w:szCs w:val="20"/>
          <w:lang w:val="hr-HR"/>
        </w:rPr>
        <w:t>će</w:t>
      </w:r>
      <w:r w:rsidRPr="009949E5">
        <w:rPr>
          <w:rFonts w:ascii="Segoe UI" w:hAnsi="Segoe UI" w:cs="Segoe UI"/>
          <w:bCs/>
          <w:noProof/>
          <w:sz w:val="20"/>
          <w:szCs w:val="20"/>
          <w:lang w:val="hr-HR"/>
        </w:rPr>
        <w:t xml:space="preserve"> istog dana u 20:00 h.</w:t>
      </w:r>
      <w:r w:rsidR="00250F31" w:rsidRPr="009949E5">
        <w:rPr>
          <w:rFonts w:ascii="Segoe UI" w:hAnsi="Segoe UI" w:cs="Segoe UI"/>
          <w:sz w:val="20"/>
          <w:szCs w:val="20"/>
          <w:lang w:val="hr-HR"/>
        </w:rPr>
        <w:t xml:space="preserve"> </w:t>
      </w:r>
    </w:p>
    <w:p w14:paraId="58F3892F" w14:textId="77777777" w:rsidR="00C43D48" w:rsidRPr="009949E5" w:rsidRDefault="00C43D48" w:rsidP="00250F31">
      <w:pPr>
        <w:spacing w:after="0" w:line="240" w:lineRule="auto"/>
        <w:jc w:val="both"/>
        <w:rPr>
          <w:rFonts w:ascii="Segoe UI" w:hAnsi="Segoe UI" w:cs="Segoe UI"/>
          <w:bCs/>
          <w:noProof/>
          <w:sz w:val="20"/>
          <w:szCs w:val="20"/>
          <w:lang w:val="hr-HR"/>
        </w:rPr>
      </w:pPr>
    </w:p>
    <w:p w14:paraId="64533434" w14:textId="7F7384FC" w:rsidR="00250F31" w:rsidRPr="009949E5" w:rsidRDefault="00C66458" w:rsidP="00250F31">
      <w:pPr>
        <w:spacing w:after="0" w:line="240" w:lineRule="auto"/>
        <w:jc w:val="both"/>
        <w:rPr>
          <w:rFonts w:ascii="Segoe UI" w:hAnsi="Segoe UI" w:cs="Segoe UI"/>
          <w:bCs/>
          <w:noProof/>
          <w:sz w:val="20"/>
          <w:szCs w:val="20"/>
          <w:lang w:val="hr-HR"/>
        </w:rPr>
      </w:pPr>
      <w:r w:rsidRPr="009949E5">
        <w:rPr>
          <w:rFonts w:ascii="Segoe UI" w:hAnsi="Segoe UI" w:cs="Segoe UI"/>
          <w:sz w:val="20"/>
          <w:szCs w:val="20"/>
          <w:lang w:val="hr-HR"/>
        </w:rPr>
        <w:t xml:space="preserve">Nakon </w:t>
      </w:r>
      <w:r w:rsidR="00321E51">
        <w:rPr>
          <w:rFonts w:ascii="Segoe UI" w:hAnsi="Segoe UI" w:cs="Segoe UI"/>
          <w:sz w:val="20"/>
          <w:szCs w:val="20"/>
          <w:lang w:val="hr-HR"/>
        </w:rPr>
        <w:t>pet</w:t>
      </w:r>
      <w:r w:rsidR="00250F31" w:rsidRPr="009949E5">
        <w:rPr>
          <w:rFonts w:ascii="Segoe UI" w:hAnsi="Segoe UI" w:cs="Segoe UI"/>
          <w:sz w:val="20"/>
          <w:szCs w:val="20"/>
          <w:lang w:val="hr-HR"/>
        </w:rPr>
        <w:t xml:space="preserve"> godina mira</w:t>
      </w:r>
      <w:r w:rsidR="00321E51">
        <w:rPr>
          <w:rFonts w:ascii="Segoe UI" w:hAnsi="Segoe UI" w:cs="Segoe UI"/>
          <w:sz w:val="20"/>
          <w:szCs w:val="20"/>
          <w:lang w:val="hr-HR"/>
        </w:rPr>
        <w:t>,</w:t>
      </w:r>
      <w:r w:rsidR="00250F31" w:rsidRPr="009949E5">
        <w:rPr>
          <w:rFonts w:ascii="Segoe UI" w:hAnsi="Segoe UI" w:cs="Segoe UI"/>
          <w:sz w:val="20"/>
          <w:szCs w:val="20"/>
          <w:lang w:val="hr-HR"/>
        </w:rPr>
        <w:t xml:space="preserve"> prošlost sustiže </w:t>
      </w:r>
      <w:r w:rsidR="00321E51">
        <w:rPr>
          <w:rFonts w:ascii="Segoe UI" w:hAnsi="Segoe UI" w:cs="Segoe UI"/>
          <w:sz w:val="20"/>
          <w:szCs w:val="20"/>
          <w:lang w:val="hr-HR"/>
        </w:rPr>
        <w:t>Džoela</w:t>
      </w:r>
      <w:r w:rsidR="00250F31" w:rsidRPr="009949E5">
        <w:rPr>
          <w:rFonts w:ascii="Segoe UI" w:hAnsi="Segoe UI" w:cs="Segoe UI"/>
          <w:sz w:val="20"/>
          <w:szCs w:val="20"/>
          <w:lang w:val="hr-HR"/>
        </w:rPr>
        <w:t xml:space="preserve"> i </w:t>
      </w:r>
      <w:r w:rsidR="00321E51">
        <w:rPr>
          <w:rFonts w:ascii="Segoe UI" w:hAnsi="Segoe UI" w:cs="Segoe UI"/>
          <w:sz w:val="20"/>
          <w:szCs w:val="20"/>
          <w:lang w:val="hr-HR"/>
        </w:rPr>
        <w:t>Eli</w:t>
      </w:r>
      <w:r w:rsidR="00250F31" w:rsidRPr="009949E5">
        <w:rPr>
          <w:rFonts w:ascii="Segoe UI" w:hAnsi="Segoe UI" w:cs="Segoe UI"/>
          <w:sz w:val="20"/>
          <w:szCs w:val="20"/>
          <w:lang w:val="hr-HR"/>
        </w:rPr>
        <w:t xml:space="preserve"> uvlačeći ih u međusobni sukob i svet još opasniji i nepredvidljiviji od onog koji su ostavili za sobom.</w:t>
      </w:r>
    </w:p>
    <w:p w14:paraId="6706934B" w14:textId="77777777" w:rsidR="00250F31" w:rsidRPr="009949E5" w:rsidRDefault="00250F31" w:rsidP="00250F31">
      <w:pPr>
        <w:spacing w:after="0" w:line="240" w:lineRule="auto"/>
        <w:jc w:val="both"/>
        <w:rPr>
          <w:rFonts w:ascii="Segoe UI" w:hAnsi="Segoe UI" w:cs="Segoe UI"/>
          <w:bCs/>
          <w:noProof/>
          <w:sz w:val="20"/>
          <w:szCs w:val="20"/>
          <w:lang w:val="hr-HR"/>
        </w:rPr>
      </w:pPr>
    </w:p>
    <w:p w14:paraId="024D8D60" w14:textId="1F7B0882" w:rsidR="00250F31" w:rsidRPr="009949E5" w:rsidRDefault="00C66458" w:rsidP="00250F31">
      <w:pPr>
        <w:spacing w:after="0" w:line="240" w:lineRule="auto"/>
        <w:jc w:val="both"/>
        <w:rPr>
          <w:rFonts w:ascii="Segoe UI" w:hAnsi="Segoe UI" w:cs="Segoe UI"/>
          <w:sz w:val="20"/>
          <w:szCs w:val="20"/>
          <w:lang w:val="hr-HR"/>
        </w:rPr>
      </w:pPr>
      <w:r w:rsidRPr="009949E5">
        <w:rPr>
          <w:rFonts w:ascii="Segoe UI" w:hAnsi="Segoe UI" w:cs="Segoe UI"/>
          <w:sz w:val="20"/>
          <w:szCs w:val="20"/>
          <w:lang w:val="hr-HR"/>
        </w:rPr>
        <w:t>Druga sezona ima</w:t>
      </w:r>
      <w:r w:rsidR="00321E51">
        <w:rPr>
          <w:rFonts w:ascii="Segoe UI" w:hAnsi="Segoe UI" w:cs="Segoe UI"/>
          <w:sz w:val="20"/>
          <w:szCs w:val="20"/>
          <w:lang w:val="hr-HR"/>
        </w:rPr>
        <w:t>će</w:t>
      </w:r>
      <w:r w:rsidRPr="009949E5">
        <w:rPr>
          <w:rFonts w:ascii="Segoe UI" w:hAnsi="Segoe UI" w:cs="Segoe UI"/>
          <w:sz w:val="20"/>
          <w:szCs w:val="20"/>
          <w:lang w:val="hr-HR"/>
        </w:rPr>
        <w:t xml:space="preserve"> sedam epizoda</w:t>
      </w:r>
      <w:r w:rsidR="006F4C30" w:rsidRPr="009949E5">
        <w:rPr>
          <w:rFonts w:ascii="Segoe UI" w:hAnsi="Segoe UI" w:cs="Segoe UI"/>
          <w:sz w:val="20"/>
          <w:szCs w:val="20"/>
          <w:lang w:val="hr-HR"/>
        </w:rPr>
        <w:t>, a</w:t>
      </w:r>
      <w:r w:rsidR="00250F31" w:rsidRPr="009949E5">
        <w:rPr>
          <w:rFonts w:ascii="Segoe UI" w:hAnsi="Segoe UI" w:cs="Segoe UI"/>
          <w:sz w:val="20"/>
          <w:szCs w:val="20"/>
          <w:lang w:val="hr-HR"/>
        </w:rPr>
        <w:t xml:space="preserve"> u glavnim ulogama su Pedro Pas</w:t>
      </w:r>
      <w:r w:rsidR="00321E51">
        <w:rPr>
          <w:rFonts w:ascii="Segoe UI" w:hAnsi="Segoe UI" w:cs="Segoe UI"/>
          <w:sz w:val="20"/>
          <w:szCs w:val="20"/>
          <w:lang w:val="hr-HR"/>
        </w:rPr>
        <w:t>k</w:t>
      </w:r>
      <w:r w:rsidR="00250F31" w:rsidRPr="009949E5">
        <w:rPr>
          <w:rFonts w:ascii="Segoe UI" w:hAnsi="Segoe UI" w:cs="Segoe UI"/>
          <w:sz w:val="20"/>
          <w:szCs w:val="20"/>
          <w:lang w:val="hr-HR"/>
        </w:rPr>
        <w:t>al, Bela R</w:t>
      </w:r>
      <w:r w:rsidR="00321E51">
        <w:rPr>
          <w:rFonts w:ascii="Segoe UI" w:hAnsi="Segoe UI" w:cs="Segoe UI"/>
          <w:sz w:val="20"/>
          <w:szCs w:val="20"/>
          <w:lang w:val="hr-HR"/>
        </w:rPr>
        <w:t>emzi</w:t>
      </w:r>
      <w:r w:rsidR="00250F31" w:rsidRPr="009949E5">
        <w:rPr>
          <w:rFonts w:ascii="Segoe UI" w:hAnsi="Segoe UI" w:cs="Segoe UI"/>
          <w:sz w:val="20"/>
          <w:szCs w:val="20"/>
          <w:lang w:val="hr-HR"/>
        </w:rPr>
        <w:t xml:space="preserve">, Gabriel Luna, Rutina </w:t>
      </w:r>
      <w:r w:rsidR="00321E51">
        <w:rPr>
          <w:rFonts w:ascii="Segoe UI" w:hAnsi="Segoe UI" w:cs="Segoe UI"/>
          <w:sz w:val="20"/>
          <w:szCs w:val="20"/>
          <w:lang w:val="hr-HR"/>
        </w:rPr>
        <w:t>Vizli</w:t>
      </w:r>
      <w:r w:rsidR="00250F31" w:rsidRPr="009949E5">
        <w:rPr>
          <w:rFonts w:ascii="Segoe UI" w:hAnsi="Segoe UI" w:cs="Segoe UI"/>
          <w:sz w:val="20"/>
          <w:szCs w:val="20"/>
          <w:lang w:val="hr-HR"/>
        </w:rPr>
        <w:t>, K</w:t>
      </w:r>
      <w:r w:rsidR="00321E51">
        <w:rPr>
          <w:rFonts w:ascii="Segoe UI" w:hAnsi="Segoe UI" w:cs="Segoe UI"/>
          <w:sz w:val="20"/>
          <w:szCs w:val="20"/>
          <w:lang w:val="hr-HR"/>
        </w:rPr>
        <w:t>ejtlin</w:t>
      </w:r>
      <w:r w:rsidR="00250F31" w:rsidRPr="009949E5">
        <w:rPr>
          <w:rFonts w:ascii="Segoe UI" w:hAnsi="Segoe UI" w:cs="Segoe UI"/>
          <w:sz w:val="20"/>
          <w:szCs w:val="20"/>
          <w:lang w:val="hr-HR"/>
        </w:rPr>
        <w:t xml:space="preserve"> Dever, Isabela Merced, </w:t>
      </w:r>
      <w:r w:rsidR="00321E51">
        <w:rPr>
          <w:rFonts w:ascii="Segoe UI" w:hAnsi="Segoe UI" w:cs="Segoe UI"/>
          <w:sz w:val="20"/>
          <w:szCs w:val="20"/>
          <w:lang w:val="hr-HR"/>
        </w:rPr>
        <w:t>Jang</w:t>
      </w:r>
      <w:r w:rsidR="00250F31" w:rsidRPr="009949E5">
        <w:rPr>
          <w:rFonts w:ascii="Segoe UI" w:hAnsi="Segoe UI" w:cs="Segoe UI"/>
          <w:sz w:val="20"/>
          <w:szCs w:val="20"/>
          <w:lang w:val="hr-HR"/>
        </w:rPr>
        <w:t xml:space="preserve"> Mazino, Ariela Barer, Tati Gabriel, Spen</w:t>
      </w:r>
      <w:r w:rsidR="00321E51">
        <w:rPr>
          <w:rFonts w:ascii="Segoe UI" w:hAnsi="Segoe UI" w:cs="Segoe UI"/>
          <w:sz w:val="20"/>
          <w:szCs w:val="20"/>
          <w:lang w:val="hr-HR"/>
        </w:rPr>
        <w:t>s</w:t>
      </w:r>
      <w:r w:rsidR="00250F31" w:rsidRPr="009949E5">
        <w:rPr>
          <w:rFonts w:ascii="Segoe UI" w:hAnsi="Segoe UI" w:cs="Segoe UI"/>
          <w:sz w:val="20"/>
          <w:szCs w:val="20"/>
          <w:lang w:val="hr-HR"/>
        </w:rPr>
        <w:t>er Lord, D</w:t>
      </w:r>
      <w:r w:rsidR="00321E51">
        <w:rPr>
          <w:rFonts w:ascii="Segoe UI" w:hAnsi="Segoe UI" w:cs="Segoe UI"/>
          <w:sz w:val="20"/>
          <w:szCs w:val="20"/>
          <w:lang w:val="hr-HR"/>
        </w:rPr>
        <w:t>eni</w:t>
      </w:r>
      <w:r w:rsidR="00250F31" w:rsidRPr="009949E5">
        <w:rPr>
          <w:rFonts w:ascii="Segoe UI" w:hAnsi="Segoe UI" w:cs="Segoe UI"/>
          <w:sz w:val="20"/>
          <w:szCs w:val="20"/>
          <w:lang w:val="hr-HR"/>
        </w:rPr>
        <w:t xml:space="preserve"> Ramirez, </w:t>
      </w:r>
      <w:r w:rsidR="00321E51">
        <w:rPr>
          <w:rFonts w:ascii="Segoe UI" w:hAnsi="Segoe UI" w:cs="Segoe UI"/>
          <w:sz w:val="20"/>
          <w:szCs w:val="20"/>
          <w:lang w:val="hr-HR"/>
        </w:rPr>
        <w:t>Džefri</w:t>
      </w:r>
      <w:r w:rsidR="00250F31" w:rsidRPr="009949E5">
        <w:rPr>
          <w:rFonts w:ascii="Segoe UI" w:hAnsi="Segoe UI" w:cs="Segoe UI"/>
          <w:sz w:val="20"/>
          <w:szCs w:val="20"/>
          <w:lang w:val="hr-HR"/>
        </w:rPr>
        <w:t xml:space="preserve"> </w:t>
      </w:r>
      <w:r w:rsidR="00321E51">
        <w:rPr>
          <w:rFonts w:ascii="Segoe UI" w:hAnsi="Segoe UI" w:cs="Segoe UI"/>
          <w:sz w:val="20"/>
          <w:szCs w:val="20"/>
          <w:lang w:val="hr-HR"/>
        </w:rPr>
        <w:t>Rajt</w:t>
      </w:r>
      <w:r w:rsidR="00250F31" w:rsidRPr="009949E5">
        <w:rPr>
          <w:rFonts w:ascii="Segoe UI" w:hAnsi="Segoe UI" w:cs="Segoe UI"/>
          <w:sz w:val="20"/>
          <w:szCs w:val="20"/>
          <w:lang w:val="hr-HR"/>
        </w:rPr>
        <w:t xml:space="preserve"> i </w:t>
      </w:r>
      <w:r w:rsidR="00321E51">
        <w:rPr>
          <w:rFonts w:ascii="Segoe UI" w:hAnsi="Segoe UI" w:cs="Segoe UI"/>
          <w:sz w:val="20"/>
          <w:szCs w:val="20"/>
          <w:lang w:val="hr-HR"/>
        </w:rPr>
        <w:t xml:space="preserve">Ketrin </w:t>
      </w:r>
      <w:r w:rsidR="00250F31" w:rsidRPr="009949E5">
        <w:rPr>
          <w:rFonts w:ascii="Segoe UI" w:hAnsi="Segoe UI" w:cs="Segoe UI"/>
          <w:sz w:val="20"/>
          <w:szCs w:val="20"/>
          <w:lang w:val="hr-HR"/>
        </w:rPr>
        <w:t>O’Hara.</w:t>
      </w:r>
    </w:p>
    <w:p w14:paraId="74354947" w14:textId="77777777" w:rsidR="00250F31" w:rsidRPr="009949E5" w:rsidRDefault="00250F31" w:rsidP="00250F31">
      <w:pPr>
        <w:spacing w:after="0" w:line="240" w:lineRule="auto"/>
        <w:jc w:val="both"/>
        <w:rPr>
          <w:rFonts w:ascii="Segoe UI" w:hAnsi="Segoe UI" w:cs="Segoe UI"/>
          <w:sz w:val="20"/>
          <w:szCs w:val="20"/>
          <w:lang w:val="hr-HR"/>
        </w:rPr>
      </w:pPr>
    </w:p>
    <w:p w14:paraId="3B492BD8" w14:textId="0E534EC8" w:rsidR="00250F31" w:rsidRPr="009949E5" w:rsidRDefault="00321E51" w:rsidP="00250F31">
      <w:pPr>
        <w:spacing w:after="0" w:line="240" w:lineRule="auto"/>
        <w:jc w:val="both"/>
        <w:rPr>
          <w:rFonts w:ascii="Segoe UI" w:hAnsi="Segoe UI" w:cs="Segoe UI"/>
          <w:sz w:val="20"/>
          <w:szCs w:val="20"/>
          <w:lang w:val="hr-HR"/>
        </w:rPr>
      </w:pPr>
      <w:r w:rsidRPr="00321E51">
        <w:rPr>
          <w:rFonts w:ascii="Segoe UI" w:hAnsi="Segoe UI" w:cs="Segoe UI"/>
          <w:sz w:val="20"/>
          <w:szCs w:val="20"/>
          <w:lang w:val="hr-HR"/>
        </w:rPr>
        <w:t xml:space="preserve">Scenario i izvršnu produkciju druge sezone „The Last of Us“, zasnovane na hvaljenoj franšizi videoigara koju je razvila kompanija Naughty Dog za PlayStation® konzole, </w:t>
      </w:r>
      <w:r w:rsidR="00250F31" w:rsidRPr="009949E5">
        <w:rPr>
          <w:rFonts w:ascii="Segoe UI" w:hAnsi="Segoe UI" w:cs="Segoe UI"/>
          <w:sz w:val="20"/>
          <w:szCs w:val="20"/>
          <w:lang w:val="hr-HR"/>
        </w:rPr>
        <w:t xml:space="preserve">potpisuju </w:t>
      </w:r>
      <w:r>
        <w:rPr>
          <w:rFonts w:ascii="Segoe UI" w:hAnsi="Segoe UI" w:cs="Segoe UI"/>
          <w:sz w:val="20"/>
          <w:szCs w:val="20"/>
          <w:lang w:val="hr-HR"/>
        </w:rPr>
        <w:t xml:space="preserve">Kreg </w:t>
      </w:r>
      <w:r w:rsidR="00250F31" w:rsidRPr="009949E5">
        <w:rPr>
          <w:rFonts w:ascii="Segoe UI" w:hAnsi="Segoe UI" w:cs="Segoe UI"/>
          <w:sz w:val="20"/>
          <w:szCs w:val="20"/>
          <w:lang w:val="hr-HR"/>
        </w:rPr>
        <w:t>Mazin i N</w:t>
      </w:r>
      <w:r>
        <w:rPr>
          <w:rFonts w:ascii="Segoe UI" w:hAnsi="Segoe UI" w:cs="Segoe UI"/>
          <w:sz w:val="20"/>
          <w:szCs w:val="20"/>
          <w:lang w:val="hr-HR"/>
        </w:rPr>
        <w:t>il</w:t>
      </w:r>
      <w:r w:rsidR="00250F31" w:rsidRPr="009949E5">
        <w:rPr>
          <w:rFonts w:ascii="Segoe UI" w:hAnsi="Segoe UI" w:cs="Segoe UI"/>
          <w:sz w:val="20"/>
          <w:szCs w:val="20"/>
          <w:lang w:val="hr-HR"/>
        </w:rPr>
        <w:t xml:space="preserve"> Dr</w:t>
      </w:r>
      <w:r>
        <w:rPr>
          <w:rFonts w:ascii="Segoe UI" w:hAnsi="Segoe UI" w:cs="Segoe UI"/>
          <w:sz w:val="20"/>
          <w:szCs w:val="20"/>
          <w:lang w:val="hr-HR"/>
        </w:rPr>
        <w:t>akmen</w:t>
      </w:r>
      <w:r w:rsidR="00250F31" w:rsidRPr="009949E5">
        <w:rPr>
          <w:rFonts w:ascii="Segoe UI" w:hAnsi="Segoe UI" w:cs="Segoe UI"/>
          <w:sz w:val="20"/>
          <w:szCs w:val="20"/>
          <w:lang w:val="hr-HR"/>
        </w:rPr>
        <w:t xml:space="preserve">. Serija je koprodukcija sa Sony Pictures Televisionom, a među izvršnim producentima su i </w:t>
      </w:r>
      <w:r>
        <w:rPr>
          <w:rFonts w:ascii="Segoe UI" w:hAnsi="Segoe UI" w:cs="Segoe UI"/>
          <w:sz w:val="20"/>
          <w:szCs w:val="20"/>
          <w:lang w:val="hr-HR"/>
        </w:rPr>
        <w:t>Kerolin</w:t>
      </w:r>
      <w:r w:rsidR="00250F31" w:rsidRPr="009949E5">
        <w:rPr>
          <w:rFonts w:ascii="Segoe UI" w:hAnsi="Segoe UI" w:cs="Segoe UI"/>
          <w:sz w:val="20"/>
          <w:szCs w:val="20"/>
          <w:lang w:val="hr-HR"/>
        </w:rPr>
        <w:t xml:space="preserve"> </w:t>
      </w:r>
      <w:r>
        <w:rPr>
          <w:rFonts w:ascii="Segoe UI" w:hAnsi="Segoe UI" w:cs="Segoe UI"/>
          <w:sz w:val="20"/>
          <w:szCs w:val="20"/>
          <w:lang w:val="hr-HR"/>
        </w:rPr>
        <w:t>Štraus</w:t>
      </w:r>
      <w:r w:rsidR="00250F31" w:rsidRPr="009949E5">
        <w:rPr>
          <w:rFonts w:ascii="Segoe UI" w:hAnsi="Segoe UI" w:cs="Segoe UI"/>
          <w:sz w:val="20"/>
          <w:szCs w:val="20"/>
          <w:lang w:val="hr-HR"/>
        </w:rPr>
        <w:t xml:space="preserve">, </w:t>
      </w:r>
      <w:r>
        <w:rPr>
          <w:rFonts w:ascii="Segoe UI" w:hAnsi="Segoe UI" w:cs="Segoe UI"/>
          <w:sz w:val="20"/>
          <w:szCs w:val="20"/>
          <w:lang w:val="hr-HR"/>
        </w:rPr>
        <w:t>Džeklin</w:t>
      </w:r>
      <w:r w:rsidR="003661A2">
        <w:rPr>
          <w:rFonts w:ascii="Segoe UI" w:hAnsi="Segoe UI" w:cs="Segoe UI"/>
          <w:sz w:val="20"/>
          <w:szCs w:val="20"/>
          <w:lang w:val="hr-HR"/>
        </w:rPr>
        <w:t xml:space="preserve"> Lesko, Sesil O’K</w:t>
      </w:r>
      <w:bookmarkStart w:id="1" w:name="_GoBack"/>
      <w:bookmarkEnd w:id="1"/>
      <w:r w:rsidR="00250F31" w:rsidRPr="009949E5">
        <w:rPr>
          <w:rFonts w:ascii="Segoe UI" w:hAnsi="Segoe UI" w:cs="Segoe UI"/>
          <w:sz w:val="20"/>
          <w:szCs w:val="20"/>
          <w:lang w:val="hr-HR"/>
        </w:rPr>
        <w:t xml:space="preserve">onor, Asad </w:t>
      </w:r>
      <w:r>
        <w:rPr>
          <w:rFonts w:ascii="Segoe UI" w:hAnsi="Segoe UI" w:cs="Segoe UI"/>
          <w:sz w:val="20"/>
          <w:szCs w:val="20"/>
          <w:lang w:val="hr-HR"/>
        </w:rPr>
        <w:t>Kuizilbaš</w:t>
      </w:r>
      <w:r w:rsidR="00250F31" w:rsidRPr="009949E5">
        <w:rPr>
          <w:rFonts w:ascii="Segoe UI" w:hAnsi="Segoe UI" w:cs="Segoe UI"/>
          <w:sz w:val="20"/>
          <w:szCs w:val="20"/>
          <w:lang w:val="hr-HR"/>
        </w:rPr>
        <w:t xml:space="preserve">, </w:t>
      </w:r>
      <w:r>
        <w:rPr>
          <w:rFonts w:ascii="Segoe UI" w:hAnsi="Segoe UI" w:cs="Segoe UI"/>
          <w:sz w:val="20"/>
          <w:szCs w:val="20"/>
          <w:lang w:val="hr-HR"/>
        </w:rPr>
        <w:t>Karter</w:t>
      </w:r>
      <w:r w:rsidR="00250F31" w:rsidRPr="009949E5">
        <w:rPr>
          <w:rFonts w:ascii="Segoe UI" w:hAnsi="Segoe UI" w:cs="Segoe UI"/>
          <w:sz w:val="20"/>
          <w:szCs w:val="20"/>
          <w:lang w:val="hr-HR"/>
        </w:rPr>
        <w:t xml:space="preserve"> S</w:t>
      </w:r>
      <w:r>
        <w:rPr>
          <w:rFonts w:ascii="Segoe UI" w:hAnsi="Segoe UI" w:cs="Segoe UI"/>
          <w:sz w:val="20"/>
          <w:szCs w:val="20"/>
          <w:lang w:val="hr-HR"/>
        </w:rPr>
        <w:t>v</w:t>
      </w:r>
      <w:r w:rsidR="00C124CC">
        <w:rPr>
          <w:rFonts w:ascii="Segoe UI" w:hAnsi="Segoe UI" w:cs="Segoe UI"/>
          <w:sz w:val="20"/>
          <w:szCs w:val="20"/>
          <w:lang w:val="hr-HR"/>
        </w:rPr>
        <w:t>an i Evan V</w:t>
      </w:r>
      <w:r w:rsidR="00250F31" w:rsidRPr="009949E5">
        <w:rPr>
          <w:rFonts w:ascii="Segoe UI" w:hAnsi="Segoe UI" w:cs="Segoe UI"/>
          <w:sz w:val="20"/>
          <w:szCs w:val="20"/>
          <w:lang w:val="hr-HR"/>
        </w:rPr>
        <w:t>els. PlayStation Productions, Word Games, The Mighty Mint i Naughty Dog potpisuju produkciju.</w:t>
      </w:r>
    </w:p>
    <w:p w14:paraId="0123E267" w14:textId="77777777" w:rsidR="00250F31" w:rsidRPr="009949E5" w:rsidRDefault="00250F31" w:rsidP="00250F31">
      <w:pPr>
        <w:spacing w:after="0" w:line="240" w:lineRule="auto"/>
        <w:jc w:val="both"/>
        <w:rPr>
          <w:rFonts w:ascii="Segoe UI" w:hAnsi="Segoe UI" w:cs="Segoe UI"/>
          <w:sz w:val="20"/>
          <w:szCs w:val="20"/>
          <w:lang w:val="hr-HR"/>
        </w:rPr>
      </w:pPr>
    </w:p>
    <w:bookmarkEnd w:id="0"/>
    <w:p w14:paraId="209424B9" w14:textId="599AB3AE" w:rsidR="00250F31" w:rsidRDefault="008440B4" w:rsidP="00250F31">
      <w:pPr>
        <w:spacing w:after="0" w:line="240" w:lineRule="auto"/>
        <w:jc w:val="both"/>
        <w:rPr>
          <w:rFonts w:ascii="Segoe UI" w:hAnsi="Segoe UI" w:cs="Segoe UI"/>
          <w:sz w:val="20"/>
          <w:szCs w:val="20"/>
          <w:lang w:val="hr-HR"/>
        </w:rPr>
      </w:pPr>
      <w:r w:rsidRPr="009949E5">
        <w:rPr>
          <w:rFonts w:ascii="Segoe UI" w:hAnsi="Segoe UI" w:cs="Segoe UI"/>
          <w:sz w:val="20"/>
          <w:szCs w:val="20"/>
          <w:lang w:val="hr-HR"/>
        </w:rPr>
        <w:t xml:space="preserve">Prva sezona je dostupna odmah na </w:t>
      </w:r>
      <w:hyperlink r:id="rId9" w:history="1">
        <w:r w:rsidRPr="009949E5">
          <w:rPr>
            <w:rStyle w:val="Hyperlink"/>
            <w:rFonts w:ascii="Segoe UI" w:hAnsi="Segoe UI" w:cs="Segoe UI"/>
            <w:color w:val="auto"/>
            <w:sz w:val="20"/>
            <w:szCs w:val="20"/>
            <w:lang w:val="hr-HR"/>
          </w:rPr>
          <w:t>Max</w:t>
        </w:r>
      </w:hyperlink>
      <w:r w:rsidR="003661A2">
        <w:rPr>
          <w:rFonts w:ascii="Segoe UI" w:hAnsi="Segoe UI" w:cs="Segoe UI"/>
          <w:sz w:val="20"/>
          <w:szCs w:val="20"/>
          <w:lang w:val="hr-HR"/>
        </w:rPr>
        <w:t xml:space="preserve"> stri</w:t>
      </w:r>
      <w:r w:rsidRPr="009949E5">
        <w:rPr>
          <w:rFonts w:ascii="Segoe UI" w:hAnsi="Segoe UI" w:cs="Segoe UI"/>
          <w:sz w:val="20"/>
          <w:szCs w:val="20"/>
          <w:lang w:val="hr-HR"/>
        </w:rPr>
        <w:t>ming usluzi.</w:t>
      </w:r>
    </w:p>
    <w:p w14:paraId="370175E8" w14:textId="77777777" w:rsidR="0055151A" w:rsidRDefault="0055151A" w:rsidP="00250F31">
      <w:pPr>
        <w:spacing w:after="0" w:line="240" w:lineRule="auto"/>
        <w:jc w:val="both"/>
        <w:rPr>
          <w:rFonts w:ascii="Segoe UI" w:hAnsi="Segoe UI" w:cs="Segoe UI"/>
          <w:sz w:val="20"/>
          <w:szCs w:val="20"/>
          <w:lang w:val="hr-HR"/>
        </w:rPr>
      </w:pPr>
    </w:p>
    <w:p w14:paraId="1ADC1F7F" w14:textId="01E29399" w:rsidR="0055151A" w:rsidRPr="009949E5" w:rsidRDefault="0055151A" w:rsidP="00250F31">
      <w:pPr>
        <w:spacing w:after="0" w:line="240" w:lineRule="auto"/>
        <w:jc w:val="both"/>
        <w:rPr>
          <w:rFonts w:ascii="Segoe UI" w:hAnsi="Segoe UI" w:cs="Segoe UI"/>
          <w:sz w:val="20"/>
          <w:szCs w:val="20"/>
          <w:lang w:val="hr-HR"/>
        </w:rPr>
      </w:pPr>
      <w:r>
        <w:rPr>
          <w:rFonts w:ascii="Segoe UI" w:hAnsi="Segoe UI" w:cs="Segoe UI"/>
          <w:sz w:val="20"/>
          <w:szCs w:val="20"/>
          <w:lang w:val="hr-HR"/>
        </w:rPr>
        <w:t>TR</w:t>
      </w:r>
      <w:r w:rsidR="00321E51">
        <w:rPr>
          <w:rFonts w:ascii="Segoe UI" w:hAnsi="Segoe UI" w:cs="Segoe UI"/>
          <w:sz w:val="20"/>
          <w:szCs w:val="20"/>
          <w:lang w:val="hr-HR"/>
        </w:rPr>
        <w:t>EJLER</w:t>
      </w:r>
      <w:r>
        <w:rPr>
          <w:rFonts w:ascii="Segoe UI" w:hAnsi="Segoe UI" w:cs="Segoe UI"/>
          <w:sz w:val="20"/>
          <w:szCs w:val="20"/>
          <w:lang w:val="hr-HR"/>
        </w:rPr>
        <w:t xml:space="preserve">: </w:t>
      </w:r>
      <w:hyperlink r:id="rId10" w:history="1">
        <w:r w:rsidR="003661A2" w:rsidRPr="00886E47">
          <w:rPr>
            <w:rStyle w:val="Hyperlink"/>
            <w:rFonts w:ascii="Calibri" w:hAnsi="Calibri" w:cs="Calibri"/>
            <w:bdr w:val="none" w:sz="0" w:space="0" w:color="auto" w:frame="1"/>
            <w:shd w:val="clear" w:color="auto" w:fill="FFFFFF"/>
          </w:rPr>
          <w:t>https://youtu.be/nF</w:t>
        </w:r>
        <w:r w:rsidR="003661A2" w:rsidRPr="00886E47">
          <w:rPr>
            <w:rStyle w:val="Hyperlink"/>
            <w:rFonts w:ascii="Calibri" w:hAnsi="Calibri" w:cs="Calibri"/>
            <w:bdr w:val="none" w:sz="0" w:space="0" w:color="auto" w:frame="1"/>
            <w:shd w:val="clear" w:color="auto" w:fill="FFFFFF"/>
          </w:rPr>
          <w:t>Z</w:t>
        </w:r>
        <w:r w:rsidR="003661A2" w:rsidRPr="00886E47">
          <w:rPr>
            <w:rStyle w:val="Hyperlink"/>
            <w:rFonts w:ascii="Calibri" w:hAnsi="Calibri" w:cs="Calibri"/>
            <w:bdr w:val="none" w:sz="0" w:space="0" w:color="auto" w:frame="1"/>
            <w:shd w:val="clear" w:color="auto" w:fill="FFFFFF"/>
          </w:rPr>
          <w:t>ogq2SAKo</w:t>
        </w:r>
      </w:hyperlink>
    </w:p>
    <w:p w14:paraId="7AE8D536" w14:textId="77777777" w:rsidR="008440B4" w:rsidRPr="009949E5" w:rsidRDefault="008440B4" w:rsidP="00250F31">
      <w:pPr>
        <w:spacing w:after="0" w:line="240" w:lineRule="auto"/>
        <w:jc w:val="both"/>
        <w:rPr>
          <w:rFonts w:ascii="Segoe UI" w:hAnsi="Segoe UI" w:cs="Segoe UI"/>
          <w:sz w:val="20"/>
          <w:szCs w:val="20"/>
          <w:lang w:val="hr-HR"/>
        </w:rPr>
      </w:pPr>
    </w:p>
    <w:p w14:paraId="16DFDFC0" w14:textId="77777777" w:rsidR="00321E51" w:rsidRPr="00321E51" w:rsidRDefault="00321E51" w:rsidP="00321E51">
      <w:pPr>
        <w:rPr>
          <w:rFonts w:ascii="Segoe UI" w:hAnsi="Segoe UI" w:cs="Segoe UI"/>
          <w:b/>
          <w:bCs/>
          <w:color w:val="808080" w:themeColor="background1" w:themeShade="80"/>
          <w:sz w:val="20"/>
          <w:szCs w:val="20"/>
          <w:lang w:val="hr-HR"/>
        </w:rPr>
      </w:pPr>
      <w:r w:rsidRPr="00321E51">
        <w:rPr>
          <w:rFonts w:ascii="Segoe UI" w:hAnsi="Segoe UI" w:cs="Segoe UI"/>
          <w:b/>
          <w:bCs/>
          <w:color w:val="808080" w:themeColor="background1" w:themeShade="80"/>
          <w:sz w:val="20"/>
          <w:szCs w:val="20"/>
          <w:lang w:val="hr-HR"/>
        </w:rPr>
        <w:t>O kompaniji Warner Bros. Discovery</w:t>
      </w:r>
    </w:p>
    <w:p w14:paraId="0FC5DFC4" w14:textId="25979807" w:rsidR="00B1469C" w:rsidRPr="00321E51" w:rsidRDefault="00321E51" w:rsidP="00321E51">
      <w:pPr>
        <w:rPr>
          <w:rFonts w:ascii="Segoe UI" w:hAnsi="Segoe UI" w:cs="Segoe UI"/>
          <w:sz w:val="20"/>
          <w:szCs w:val="20"/>
        </w:rPr>
      </w:pPr>
      <w:r w:rsidRPr="00321E51">
        <w:rPr>
          <w:rFonts w:ascii="Segoe UI" w:hAnsi="Segoe UI" w:cs="Segoe UI"/>
          <w:color w:val="808080" w:themeColor="background1" w:themeShade="80"/>
          <w:sz w:val="20"/>
          <w:szCs w:val="20"/>
          <w:lang w:val="hr-HR"/>
        </w:rPr>
        <w:t xml:space="preserve">Warner Bros. Discovery (NASDAQ: WBD) je vodeća globalna kompanija iz oblasti medija i zabave, koja stvara i distribuira najraznovrsniji i najpotpuniji svetski portfolio sadržaja i brendova u oblasti televizije, </w:t>
      </w:r>
      <w:r w:rsidRPr="00321E51">
        <w:rPr>
          <w:rFonts w:ascii="Segoe UI" w:hAnsi="Segoe UI" w:cs="Segoe UI"/>
          <w:color w:val="808080" w:themeColor="background1" w:themeShade="80"/>
          <w:sz w:val="20"/>
          <w:szCs w:val="20"/>
          <w:lang w:val="hr-HR"/>
        </w:rPr>
        <w:lastRenderedPageBreak/>
        <w:t>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sectPr w:rsidR="00B1469C" w:rsidRPr="00321E51">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58349D" w14:textId="77777777" w:rsidR="005A6006" w:rsidRDefault="005A6006" w:rsidP="00AA25A7">
      <w:pPr>
        <w:spacing w:after="0" w:line="240" w:lineRule="auto"/>
      </w:pPr>
      <w:r>
        <w:separator/>
      </w:r>
    </w:p>
  </w:endnote>
  <w:endnote w:type="continuationSeparator" w:id="0">
    <w:p w14:paraId="3DAF098A" w14:textId="77777777" w:rsidR="005A6006" w:rsidRDefault="005A6006"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633091" w14:textId="77777777" w:rsidR="005A6006" w:rsidRDefault="005A6006" w:rsidP="00AA25A7">
      <w:pPr>
        <w:spacing w:after="0" w:line="240" w:lineRule="auto"/>
      </w:pPr>
      <w:r>
        <w:separator/>
      </w:r>
    </w:p>
  </w:footnote>
  <w:footnote w:type="continuationSeparator" w:id="0">
    <w:p w14:paraId="7E8F34F0" w14:textId="77777777" w:rsidR="005A6006" w:rsidRDefault="005A6006" w:rsidP="00AA25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1AA90" w14:textId="6B9CF551" w:rsidR="00AA25A7" w:rsidRDefault="009949E5" w:rsidP="00AA25A7">
    <w:pPr>
      <w:pStyle w:val="Header"/>
      <w:jc w:val="right"/>
    </w:pPr>
    <w:r>
      <w:rPr>
        <w:noProof/>
      </w:rPr>
      <w:drawing>
        <wp:inline distT="0" distB="0" distL="0" distR="0" wp14:anchorId="7F7C0C59" wp14:editId="2DF562E8">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69C"/>
    <w:rsid w:val="00087DF5"/>
    <w:rsid w:val="000D67B6"/>
    <w:rsid w:val="001B43B3"/>
    <w:rsid w:val="001C7369"/>
    <w:rsid w:val="00250F31"/>
    <w:rsid w:val="00311D63"/>
    <w:rsid w:val="00321E51"/>
    <w:rsid w:val="003661A2"/>
    <w:rsid w:val="003A3389"/>
    <w:rsid w:val="00425869"/>
    <w:rsid w:val="00474B95"/>
    <w:rsid w:val="004839F0"/>
    <w:rsid w:val="004E3811"/>
    <w:rsid w:val="0055151A"/>
    <w:rsid w:val="00590165"/>
    <w:rsid w:val="005A6006"/>
    <w:rsid w:val="00606E66"/>
    <w:rsid w:val="006649C9"/>
    <w:rsid w:val="006F4C30"/>
    <w:rsid w:val="007C6D38"/>
    <w:rsid w:val="00841B53"/>
    <w:rsid w:val="008440B4"/>
    <w:rsid w:val="00877A1C"/>
    <w:rsid w:val="00960EEB"/>
    <w:rsid w:val="009949E5"/>
    <w:rsid w:val="00AA25A7"/>
    <w:rsid w:val="00AB3588"/>
    <w:rsid w:val="00AC60C4"/>
    <w:rsid w:val="00B1469C"/>
    <w:rsid w:val="00BC09D0"/>
    <w:rsid w:val="00C124CC"/>
    <w:rsid w:val="00C43D48"/>
    <w:rsid w:val="00C66458"/>
    <w:rsid w:val="00C760A3"/>
    <w:rsid w:val="00D7691B"/>
    <w:rsid w:val="00D906DD"/>
    <w:rsid w:val="00ED5BAD"/>
    <w:rsid w:val="00F062CF"/>
    <w:rsid w:val="00F20DE4"/>
    <w:rsid w:val="00F57739"/>
    <w:rsid w:val="00F93561"/>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customStyle="1" w:styleId="UnresolvedMention">
    <w:name w:val="Unresolved Mention"/>
    <w:basedOn w:val="DefaultParagraphFont"/>
    <w:uiPriority w:val="99"/>
    <w:semiHidden/>
    <w:unhideWhenUsed/>
    <w:rsid w:val="008440B4"/>
    <w:rPr>
      <w:color w:val="605E5C"/>
      <w:shd w:val="clear" w:color="auto" w:fill="E1DFDD"/>
    </w:rPr>
  </w:style>
  <w:style w:type="paragraph" w:styleId="BalloonText">
    <w:name w:val="Balloon Text"/>
    <w:basedOn w:val="Normal"/>
    <w:link w:val="BalloonTextChar"/>
    <w:uiPriority w:val="99"/>
    <w:semiHidden/>
    <w:unhideWhenUsed/>
    <w:rsid w:val="00C124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4CC"/>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customStyle="1" w:styleId="UnresolvedMention">
    <w:name w:val="Unresolved Mention"/>
    <w:basedOn w:val="DefaultParagraphFont"/>
    <w:uiPriority w:val="99"/>
    <w:semiHidden/>
    <w:unhideWhenUsed/>
    <w:rsid w:val="008440B4"/>
    <w:rPr>
      <w:color w:val="605E5C"/>
      <w:shd w:val="clear" w:color="auto" w:fill="E1DFDD"/>
    </w:rPr>
  </w:style>
  <w:style w:type="paragraph" w:styleId="BalloonText">
    <w:name w:val="Balloon Text"/>
    <w:basedOn w:val="Normal"/>
    <w:link w:val="BalloonTextChar"/>
    <w:uiPriority w:val="99"/>
    <w:semiHidden/>
    <w:unhideWhenUsed/>
    <w:rsid w:val="00C124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4C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youtu.be/nFZogq2SAKo" TargetMode="External"/><Relationship Id="rId4" Type="http://schemas.openxmlformats.org/officeDocument/2006/relationships/webSettings" Target="webSettings.xml"/><Relationship Id="rId9" Type="http://schemas.openxmlformats.org/officeDocument/2006/relationships/hyperlink" Target="http://www.max.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sibenska maslina</dc:creator>
  <cp:lastModifiedBy>user</cp:lastModifiedBy>
  <cp:revision>2</cp:revision>
  <dcterms:created xsi:type="dcterms:W3CDTF">2025-04-03T12:20:00Z</dcterms:created>
  <dcterms:modified xsi:type="dcterms:W3CDTF">2025-04-03T12:20:00Z</dcterms:modified>
</cp:coreProperties>
</file>