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0FE8" w14:textId="0A31EE64" w:rsidR="00211BD3" w:rsidRPr="0013117E" w:rsidRDefault="00A1196E" w:rsidP="00286B94">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211BD3" w:rsidRPr="0013117E">
        <w:rPr>
          <w:rFonts w:ascii="Segoe UI" w:hAnsi="Segoe UI" w:cs="Segoe UI"/>
          <w:sz w:val="20"/>
          <w:szCs w:val="20"/>
          <w:lang w:val="hr-HR"/>
        </w:rPr>
        <w:t xml:space="preserve"> ZA MEDIJE</w:t>
      </w:r>
    </w:p>
    <w:p w14:paraId="14F4E8E1" w14:textId="77777777" w:rsidR="00BF386C" w:rsidRPr="0013117E" w:rsidRDefault="00BF386C" w:rsidP="00286B94">
      <w:pPr>
        <w:spacing w:after="0" w:line="240" w:lineRule="auto"/>
        <w:jc w:val="center"/>
        <w:rPr>
          <w:rFonts w:ascii="Segoe UI" w:hAnsi="Segoe UI" w:cs="Segoe UI"/>
          <w:sz w:val="20"/>
          <w:szCs w:val="20"/>
          <w:lang w:val="hr-HR"/>
        </w:rPr>
      </w:pPr>
    </w:p>
    <w:p w14:paraId="63CF2373" w14:textId="01B2C005" w:rsidR="00211BD3" w:rsidRPr="0013117E" w:rsidRDefault="00A1196E" w:rsidP="00286B94">
      <w:pPr>
        <w:spacing w:after="0" w:line="240" w:lineRule="auto"/>
        <w:jc w:val="center"/>
        <w:rPr>
          <w:rFonts w:ascii="Segoe UI" w:hAnsi="Segoe UI" w:cs="Segoe UI"/>
          <w:b/>
          <w:bCs/>
          <w:sz w:val="20"/>
          <w:szCs w:val="20"/>
          <w:lang w:val="hr-HR"/>
        </w:rPr>
      </w:pPr>
      <w:r>
        <w:rPr>
          <w:rFonts w:ascii="Segoe UI" w:hAnsi="Segoe UI" w:cs="Segoe UI"/>
          <w:b/>
          <w:bCs/>
          <w:sz w:val="20"/>
          <w:szCs w:val="20"/>
          <w:lang w:val="hr-HR"/>
        </w:rPr>
        <w:t>APRIL</w:t>
      </w:r>
      <w:r w:rsidR="0053720B" w:rsidRPr="0013117E">
        <w:rPr>
          <w:rFonts w:ascii="Segoe UI" w:hAnsi="Segoe UI" w:cs="Segoe UI"/>
          <w:b/>
          <w:bCs/>
          <w:sz w:val="20"/>
          <w:szCs w:val="20"/>
          <w:lang w:val="hr-HR"/>
        </w:rPr>
        <w:t xml:space="preserve"> </w:t>
      </w:r>
      <w:r w:rsidR="006C13B4" w:rsidRPr="0013117E">
        <w:rPr>
          <w:rFonts w:ascii="Segoe UI" w:hAnsi="Segoe UI" w:cs="Segoe UI"/>
          <w:b/>
          <w:bCs/>
          <w:sz w:val="20"/>
          <w:szCs w:val="20"/>
          <w:lang w:val="hr-HR"/>
        </w:rPr>
        <w:t>NA MAX</w:t>
      </w:r>
      <w:r w:rsidR="0060592B">
        <w:rPr>
          <w:rFonts w:ascii="Segoe UI" w:hAnsi="Segoe UI" w:cs="Segoe UI"/>
          <w:b/>
          <w:bCs/>
          <w:sz w:val="20"/>
          <w:szCs w:val="20"/>
          <w:lang w:val="hr-HR"/>
        </w:rPr>
        <w:t>-U</w:t>
      </w:r>
    </w:p>
    <w:p w14:paraId="6B7F893B" w14:textId="77777777" w:rsidR="005138BA" w:rsidRPr="0013117E" w:rsidRDefault="005138BA" w:rsidP="00286B94">
      <w:pPr>
        <w:spacing w:after="0" w:line="240" w:lineRule="auto"/>
        <w:jc w:val="both"/>
        <w:rPr>
          <w:rFonts w:ascii="Segoe UI" w:hAnsi="Segoe UI" w:cs="Segoe UI"/>
          <w:b/>
          <w:bCs/>
          <w:sz w:val="20"/>
          <w:szCs w:val="20"/>
          <w:lang w:val="hr-HR"/>
        </w:rPr>
      </w:pPr>
    </w:p>
    <w:p w14:paraId="37782F49" w14:textId="6676D43A" w:rsidR="00211BD3" w:rsidRPr="0013117E" w:rsidRDefault="001D15A2" w:rsidP="00BC77BA">
      <w:pPr>
        <w:spacing w:after="0" w:line="240" w:lineRule="auto"/>
        <w:jc w:val="center"/>
        <w:rPr>
          <w:rFonts w:ascii="Segoe UI" w:hAnsi="Segoe UI" w:cs="Segoe UI"/>
          <w:sz w:val="20"/>
          <w:szCs w:val="20"/>
          <w:lang w:val="hr-HR"/>
        </w:rPr>
      </w:pPr>
      <w:r w:rsidRPr="0013117E">
        <w:rPr>
          <w:rFonts w:ascii="Segoe UI" w:hAnsi="Segoe UI" w:cs="Segoe UI"/>
          <w:noProof/>
          <w:sz w:val="20"/>
          <w:szCs w:val="20"/>
        </w:rPr>
        <w:drawing>
          <wp:inline distT="0" distB="0" distL="0" distR="0" wp14:anchorId="7B874690" wp14:editId="51F606FC">
            <wp:extent cx="5943600" cy="3343275"/>
            <wp:effectExtent l="0" t="0" r="0" b="9525"/>
            <wp:docPr id="132266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1F5A547" w14:textId="77777777" w:rsidR="0024112C" w:rsidRPr="0013117E" w:rsidRDefault="0024112C" w:rsidP="00286B94">
      <w:pPr>
        <w:spacing w:after="0" w:line="240" w:lineRule="auto"/>
        <w:jc w:val="both"/>
        <w:rPr>
          <w:rFonts w:ascii="Segoe UI" w:hAnsi="Segoe UI" w:cs="Segoe UI"/>
          <w:b/>
          <w:bCs/>
          <w:sz w:val="20"/>
          <w:szCs w:val="20"/>
          <w:lang w:val="hr-HR"/>
        </w:rPr>
      </w:pPr>
    </w:p>
    <w:p w14:paraId="370B6C10" w14:textId="7D44DD79" w:rsidR="00211BD3" w:rsidRPr="0013117E" w:rsidRDefault="00D86CF3" w:rsidP="00286B94">
      <w:pPr>
        <w:spacing w:after="0" w:line="240" w:lineRule="auto"/>
        <w:jc w:val="both"/>
        <w:rPr>
          <w:rFonts w:ascii="Segoe UI" w:hAnsi="Segoe UI" w:cs="Segoe UI"/>
          <w:b/>
          <w:bCs/>
          <w:sz w:val="20"/>
          <w:szCs w:val="20"/>
          <w:lang w:val="hr-HR"/>
        </w:rPr>
      </w:pPr>
      <w:r>
        <w:rPr>
          <w:rFonts w:ascii="Segoe UI" w:hAnsi="Segoe UI" w:cs="Segoe UI"/>
          <w:b/>
          <w:bCs/>
          <w:sz w:val="20"/>
          <w:szCs w:val="20"/>
          <w:lang w:val="hr-HR"/>
        </w:rPr>
        <w:t>Beograd</w:t>
      </w:r>
      <w:r w:rsidR="00211BD3" w:rsidRPr="0013117E">
        <w:rPr>
          <w:rFonts w:ascii="Segoe UI" w:hAnsi="Segoe UI" w:cs="Segoe UI"/>
          <w:b/>
          <w:bCs/>
          <w:sz w:val="20"/>
          <w:szCs w:val="20"/>
          <w:lang w:val="hr-HR"/>
        </w:rPr>
        <w:t xml:space="preserve">, </w:t>
      </w:r>
      <w:r w:rsidR="0060592B">
        <w:rPr>
          <w:rFonts w:ascii="Segoe UI" w:hAnsi="Segoe UI" w:cs="Segoe UI"/>
          <w:b/>
          <w:bCs/>
          <w:sz w:val="20"/>
          <w:szCs w:val="20"/>
          <w:lang w:val="hr-HR"/>
        </w:rPr>
        <w:t>2</w:t>
      </w:r>
      <w:r w:rsidR="00211BD3" w:rsidRPr="0013117E">
        <w:rPr>
          <w:rFonts w:ascii="Segoe UI" w:hAnsi="Segoe UI" w:cs="Segoe UI"/>
          <w:b/>
          <w:bCs/>
          <w:sz w:val="20"/>
          <w:szCs w:val="20"/>
          <w:lang w:val="hr-HR"/>
        </w:rPr>
        <w:t xml:space="preserve">. </w:t>
      </w:r>
      <w:r>
        <w:rPr>
          <w:rFonts w:ascii="Segoe UI" w:hAnsi="Segoe UI" w:cs="Segoe UI"/>
          <w:b/>
          <w:bCs/>
          <w:sz w:val="20"/>
          <w:szCs w:val="20"/>
          <w:lang w:val="hr-HR"/>
        </w:rPr>
        <w:t>april</w:t>
      </w:r>
      <w:r w:rsidR="004541E1" w:rsidRPr="0013117E">
        <w:rPr>
          <w:rFonts w:ascii="Segoe UI" w:hAnsi="Segoe UI" w:cs="Segoe UI"/>
          <w:b/>
          <w:bCs/>
          <w:sz w:val="20"/>
          <w:szCs w:val="20"/>
          <w:lang w:val="hr-HR"/>
        </w:rPr>
        <w:t xml:space="preserve"> </w:t>
      </w:r>
      <w:r w:rsidR="00211BD3" w:rsidRPr="0013117E">
        <w:rPr>
          <w:rFonts w:ascii="Segoe UI" w:hAnsi="Segoe UI" w:cs="Segoe UI"/>
          <w:b/>
          <w:bCs/>
          <w:sz w:val="20"/>
          <w:szCs w:val="20"/>
          <w:lang w:val="hr-HR"/>
        </w:rPr>
        <w:t>202</w:t>
      </w:r>
      <w:r w:rsidR="0025522F" w:rsidRPr="0013117E">
        <w:rPr>
          <w:rFonts w:ascii="Segoe UI" w:hAnsi="Segoe UI" w:cs="Segoe UI"/>
          <w:b/>
          <w:bCs/>
          <w:sz w:val="20"/>
          <w:szCs w:val="20"/>
          <w:lang w:val="hr-HR"/>
        </w:rPr>
        <w:t>5</w:t>
      </w:r>
      <w:r w:rsidR="00211BD3" w:rsidRPr="0013117E">
        <w:rPr>
          <w:rFonts w:ascii="Segoe UI" w:hAnsi="Segoe UI" w:cs="Segoe UI"/>
          <w:b/>
          <w:bCs/>
          <w:sz w:val="20"/>
          <w:szCs w:val="20"/>
          <w:lang w:val="hr-HR"/>
        </w:rPr>
        <w:t>.</w:t>
      </w:r>
    </w:p>
    <w:p w14:paraId="0AA3D687" w14:textId="77777777" w:rsidR="00117365" w:rsidRPr="0013117E" w:rsidRDefault="00117365" w:rsidP="00374384">
      <w:pPr>
        <w:spacing w:after="0" w:line="240" w:lineRule="auto"/>
        <w:jc w:val="both"/>
        <w:rPr>
          <w:rFonts w:ascii="Segoe UI" w:hAnsi="Segoe UI" w:cs="Segoe UI"/>
          <w:sz w:val="20"/>
          <w:szCs w:val="20"/>
          <w:lang w:val="hr-HR"/>
        </w:rPr>
      </w:pPr>
    </w:p>
    <w:p w14:paraId="55AE61C9" w14:textId="57BD69F5" w:rsidR="00875804" w:rsidRDefault="00D86CF3" w:rsidP="00184DCD">
      <w:pPr>
        <w:spacing w:after="0" w:line="240" w:lineRule="auto"/>
        <w:jc w:val="both"/>
        <w:rPr>
          <w:rFonts w:ascii="Segoe UI" w:hAnsi="Segoe UI" w:cs="Segoe UI"/>
          <w:sz w:val="20"/>
          <w:szCs w:val="20"/>
          <w:lang w:val="hr-HR"/>
        </w:rPr>
      </w:pPr>
      <w:r>
        <w:rPr>
          <w:rFonts w:ascii="Segoe UI" w:hAnsi="Segoe UI" w:cs="Segoe UI"/>
          <w:sz w:val="20"/>
          <w:szCs w:val="20"/>
          <w:lang w:val="hr-HR"/>
        </w:rPr>
        <w:t>April</w:t>
      </w:r>
      <w:r w:rsidR="00181BE6">
        <w:rPr>
          <w:rFonts w:ascii="Segoe UI" w:hAnsi="Segoe UI" w:cs="Segoe UI"/>
          <w:sz w:val="20"/>
          <w:szCs w:val="20"/>
          <w:lang w:val="hr-HR"/>
        </w:rPr>
        <w:t xml:space="preserve"> na Max stri</w:t>
      </w:r>
      <w:r w:rsidR="00184DCD" w:rsidRPr="0013117E">
        <w:rPr>
          <w:rFonts w:ascii="Segoe UI" w:hAnsi="Segoe UI" w:cs="Segoe UI"/>
          <w:sz w:val="20"/>
          <w:szCs w:val="20"/>
          <w:lang w:val="hr-HR"/>
        </w:rPr>
        <w:t>ming platformu donosi</w:t>
      </w:r>
      <w:r w:rsidR="00875804">
        <w:rPr>
          <w:rFonts w:ascii="Segoe UI" w:hAnsi="Segoe UI" w:cs="Segoe UI"/>
          <w:sz w:val="20"/>
          <w:szCs w:val="20"/>
          <w:lang w:val="hr-HR"/>
        </w:rPr>
        <w:t xml:space="preserve"> drugu</w:t>
      </w:r>
      <w:r w:rsidR="00184DCD" w:rsidRPr="0013117E">
        <w:rPr>
          <w:rFonts w:ascii="Segoe UI" w:hAnsi="Segoe UI" w:cs="Segoe UI"/>
          <w:sz w:val="20"/>
          <w:szCs w:val="20"/>
          <w:lang w:val="hr-HR"/>
        </w:rPr>
        <w:t xml:space="preserve"> sezonu HBO Original serije „</w:t>
      </w:r>
      <w:r w:rsidR="00875804">
        <w:rPr>
          <w:rFonts w:ascii="Segoe UI" w:hAnsi="Segoe UI" w:cs="Segoe UI"/>
          <w:b/>
          <w:bCs/>
          <w:sz w:val="20"/>
          <w:szCs w:val="20"/>
          <w:lang w:val="hr-HR"/>
        </w:rPr>
        <w:t>The Last of Us</w:t>
      </w:r>
      <w:r w:rsidR="00184DCD" w:rsidRPr="0013117E">
        <w:rPr>
          <w:rFonts w:ascii="Segoe UI" w:hAnsi="Segoe UI" w:cs="Segoe UI"/>
          <w:sz w:val="20"/>
          <w:szCs w:val="20"/>
          <w:lang w:val="hr-HR"/>
        </w:rPr>
        <w:t>“</w:t>
      </w:r>
      <w:r w:rsidR="00875804">
        <w:rPr>
          <w:rFonts w:ascii="Segoe UI" w:hAnsi="Segoe UI" w:cs="Segoe UI"/>
          <w:sz w:val="20"/>
          <w:szCs w:val="20"/>
          <w:lang w:val="hr-HR"/>
        </w:rPr>
        <w:t>, zatim premijeru nagrađivane Max Original serije „</w:t>
      </w:r>
      <w:r w:rsidR="00875804" w:rsidRPr="00875804">
        <w:rPr>
          <w:rFonts w:ascii="Segoe UI" w:hAnsi="Segoe UI" w:cs="Segoe UI"/>
          <w:b/>
          <w:bCs/>
          <w:sz w:val="20"/>
          <w:szCs w:val="20"/>
          <w:lang w:val="hr-HR"/>
        </w:rPr>
        <w:t>Komič</w:t>
      </w:r>
      <w:r w:rsidR="00875804">
        <w:rPr>
          <w:rFonts w:ascii="Segoe UI" w:hAnsi="Segoe UI" w:cs="Segoe UI"/>
          <w:b/>
          <w:bCs/>
          <w:sz w:val="20"/>
          <w:szCs w:val="20"/>
          <w:lang w:val="hr-HR"/>
        </w:rPr>
        <w:t>a</w:t>
      </w:r>
      <w:r w:rsidR="00875804" w:rsidRPr="00875804">
        <w:rPr>
          <w:rFonts w:ascii="Segoe UI" w:hAnsi="Segoe UI" w:cs="Segoe UI"/>
          <w:b/>
          <w:bCs/>
          <w:sz w:val="20"/>
          <w:szCs w:val="20"/>
          <w:lang w:val="hr-HR"/>
        </w:rPr>
        <w:t>ri</w:t>
      </w:r>
      <w:r w:rsidR="00875804">
        <w:rPr>
          <w:rFonts w:ascii="Segoe UI" w:hAnsi="Segoe UI" w:cs="Segoe UI"/>
          <w:sz w:val="20"/>
          <w:szCs w:val="20"/>
          <w:lang w:val="hr-HR"/>
        </w:rPr>
        <w:t>“ kao i poslednju sezonu serije „</w:t>
      </w:r>
      <w:r w:rsidR="00875804" w:rsidRPr="00875804">
        <w:rPr>
          <w:rFonts w:ascii="Segoe UI" w:hAnsi="Segoe UI" w:cs="Segoe UI"/>
          <w:b/>
          <w:bCs/>
          <w:sz w:val="20"/>
          <w:szCs w:val="20"/>
          <w:lang w:val="hr-HR"/>
        </w:rPr>
        <w:t>Sluškinjina priča</w:t>
      </w:r>
      <w:r w:rsidR="00875804">
        <w:rPr>
          <w:rFonts w:ascii="Segoe UI" w:hAnsi="Segoe UI" w:cs="Segoe UI"/>
          <w:sz w:val="20"/>
          <w:szCs w:val="20"/>
          <w:lang w:val="hr-HR"/>
        </w:rPr>
        <w:t xml:space="preserve">“. Od filmova izdvajamo </w:t>
      </w:r>
      <w:r w:rsidR="00E95569">
        <w:rPr>
          <w:rFonts w:ascii="Segoe UI" w:hAnsi="Segoe UI" w:cs="Segoe UI"/>
          <w:sz w:val="20"/>
          <w:szCs w:val="20"/>
          <w:lang w:val="hr-HR"/>
        </w:rPr>
        <w:t>avanturistički film „</w:t>
      </w:r>
      <w:r w:rsidR="00E95569" w:rsidRPr="00E95569">
        <w:rPr>
          <w:rFonts w:ascii="Segoe UI" w:hAnsi="Segoe UI" w:cs="Segoe UI"/>
          <w:b/>
          <w:bCs/>
          <w:sz w:val="20"/>
          <w:szCs w:val="20"/>
          <w:lang w:val="hr-HR"/>
        </w:rPr>
        <w:t xml:space="preserve">Dungeons &amp; Dragons: </w:t>
      </w:r>
      <w:r w:rsidR="008E7786">
        <w:rPr>
          <w:rFonts w:ascii="Segoe UI" w:hAnsi="Segoe UI" w:cs="Segoe UI"/>
          <w:b/>
          <w:bCs/>
          <w:sz w:val="20"/>
          <w:szCs w:val="20"/>
          <w:lang w:val="hr-HR"/>
        </w:rPr>
        <w:t>Odanost među lopovima</w:t>
      </w:r>
      <w:r w:rsidR="00E95569">
        <w:rPr>
          <w:rFonts w:ascii="Segoe UI" w:hAnsi="Segoe UI" w:cs="Segoe UI"/>
          <w:sz w:val="20"/>
          <w:szCs w:val="20"/>
          <w:lang w:val="hr-HR"/>
        </w:rPr>
        <w:t>“ i sportsku dramu „</w:t>
      </w:r>
      <w:r w:rsidR="00640BE9">
        <w:rPr>
          <w:rFonts w:ascii="Segoe UI" w:hAnsi="Segoe UI" w:cs="Segoe UI"/>
          <w:b/>
          <w:bCs/>
          <w:sz w:val="20"/>
          <w:szCs w:val="20"/>
          <w:lang w:val="hr-HR"/>
        </w:rPr>
        <w:t>Veslači</w:t>
      </w:r>
      <w:r w:rsidR="00E95569" w:rsidRPr="00E95569">
        <w:rPr>
          <w:rFonts w:ascii="Segoe UI" w:hAnsi="Segoe UI" w:cs="Segoe UI"/>
          <w:b/>
          <w:bCs/>
          <w:sz w:val="20"/>
          <w:szCs w:val="20"/>
          <w:lang w:val="hr-HR"/>
        </w:rPr>
        <w:t>“</w:t>
      </w:r>
      <w:r w:rsidR="00E95569">
        <w:rPr>
          <w:rFonts w:ascii="Segoe UI" w:hAnsi="Segoe UI" w:cs="Segoe UI"/>
          <w:sz w:val="20"/>
          <w:szCs w:val="20"/>
          <w:lang w:val="hr-HR"/>
        </w:rPr>
        <w:t xml:space="preserve"> </w:t>
      </w:r>
      <w:r w:rsidR="00E95569" w:rsidRPr="0013117E">
        <w:rPr>
          <w:rFonts w:ascii="Segoe UI" w:hAnsi="Segoe UI" w:cs="Segoe UI"/>
          <w:sz w:val="20"/>
          <w:szCs w:val="20"/>
          <w:lang w:val="hr-HR"/>
        </w:rPr>
        <w:t>red</w:t>
      </w:r>
      <w:r>
        <w:rPr>
          <w:rFonts w:ascii="Segoe UI" w:hAnsi="Segoe UI" w:cs="Segoe UI"/>
          <w:sz w:val="20"/>
          <w:szCs w:val="20"/>
          <w:lang w:val="hr-HR"/>
        </w:rPr>
        <w:t>i</w:t>
      </w:r>
      <w:r w:rsidR="00E95569" w:rsidRPr="0013117E">
        <w:rPr>
          <w:rFonts w:ascii="Segoe UI" w:hAnsi="Segoe UI" w:cs="Segoe UI"/>
          <w:sz w:val="20"/>
          <w:szCs w:val="20"/>
          <w:lang w:val="hr-HR"/>
        </w:rPr>
        <w:t xml:space="preserve">telja </w:t>
      </w:r>
      <w:r>
        <w:rPr>
          <w:rFonts w:ascii="Segoe UI" w:hAnsi="Segoe UI" w:cs="Segoe UI"/>
          <w:sz w:val="20"/>
          <w:szCs w:val="20"/>
          <w:lang w:val="sr-Latn-RS"/>
        </w:rPr>
        <w:t>Džordž Klunija</w:t>
      </w:r>
      <w:r w:rsidR="00E95569">
        <w:rPr>
          <w:rFonts w:ascii="Segoe UI" w:hAnsi="Segoe UI" w:cs="Segoe UI"/>
          <w:sz w:val="20"/>
          <w:szCs w:val="20"/>
          <w:lang w:val="hr-HR"/>
        </w:rPr>
        <w:t>.</w:t>
      </w:r>
    </w:p>
    <w:p w14:paraId="22196560" w14:textId="77777777" w:rsidR="00184DCD" w:rsidRDefault="00184DCD" w:rsidP="00184DCD">
      <w:pPr>
        <w:spacing w:after="0" w:line="240" w:lineRule="auto"/>
        <w:jc w:val="both"/>
        <w:rPr>
          <w:rFonts w:ascii="Segoe UI" w:hAnsi="Segoe UI" w:cs="Segoe UI"/>
          <w:sz w:val="20"/>
          <w:szCs w:val="20"/>
          <w:lang w:val="hr-HR"/>
        </w:rPr>
      </w:pPr>
    </w:p>
    <w:p w14:paraId="44D4D571" w14:textId="77777777" w:rsidR="00E95569" w:rsidRPr="0013117E" w:rsidRDefault="00E95569" w:rsidP="00184DCD">
      <w:pPr>
        <w:spacing w:after="0" w:line="240" w:lineRule="auto"/>
        <w:jc w:val="both"/>
        <w:rPr>
          <w:rFonts w:ascii="Segoe UI" w:hAnsi="Segoe UI" w:cs="Segoe UI"/>
          <w:sz w:val="20"/>
          <w:szCs w:val="20"/>
          <w:lang w:val="hr-HR"/>
        </w:rPr>
      </w:pPr>
    </w:p>
    <w:p w14:paraId="574EA634" w14:textId="67B78137"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THE LAST OF US  </w:t>
      </w:r>
      <w:r w:rsidRPr="0013117E">
        <w:rPr>
          <w:rFonts w:ascii="Segoe UI" w:hAnsi="Segoe UI" w:cs="Segoe UI"/>
          <w:sz w:val="20"/>
          <w:szCs w:val="20"/>
          <w:lang w:val="hr-HR"/>
        </w:rPr>
        <w:t>(The Last of Us S2)</w:t>
      </w:r>
    </w:p>
    <w:p w14:paraId="7F4AF92C" w14:textId="53F8D2BC"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14. </w:t>
      </w:r>
      <w:r w:rsidR="00D86CF3">
        <w:rPr>
          <w:rFonts w:ascii="Segoe UI" w:hAnsi="Segoe UI" w:cs="Segoe UI"/>
          <w:sz w:val="20"/>
          <w:szCs w:val="20"/>
          <w:lang w:val="hr-HR"/>
        </w:rPr>
        <w:t>april</w:t>
      </w:r>
    </w:p>
    <w:p w14:paraId="7A45F67B" w14:textId="67FB994A"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HBO PREMIJERA: 14. </w:t>
      </w:r>
      <w:r w:rsidR="00D86CF3">
        <w:rPr>
          <w:rFonts w:ascii="Segoe UI" w:hAnsi="Segoe UI" w:cs="Segoe UI"/>
          <w:sz w:val="20"/>
          <w:szCs w:val="20"/>
          <w:lang w:val="hr-HR"/>
        </w:rPr>
        <w:t>april</w:t>
      </w:r>
      <w:r w:rsidRPr="0013117E">
        <w:rPr>
          <w:rFonts w:ascii="Segoe UI" w:hAnsi="Segoe UI" w:cs="Segoe UI"/>
          <w:sz w:val="20"/>
          <w:szCs w:val="20"/>
          <w:lang w:val="hr-HR"/>
        </w:rPr>
        <w:t xml:space="preserve"> u 20:00</w:t>
      </w:r>
    </w:p>
    <w:p w14:paraId="690DC34B" w14:textId="051E24ED"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2025 | HBO Original | 2. sezona</w:t>
      </w:r>
    </w:p>
    <w:p w14:paraId="1D6040B2" w14:textId="6FE07A56" w:rsidR="001D15A2" w:rsidRPr="0013117E" w:rsidRDefault="001D15A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Nakon </w:t>
      </w:r>
      <w:r w:rsidR="00A1196E">
        <w:rPr>
          <w:rFonts w:ascii="Segoe UI" w:hAnsi="Segoe UI" w:cs="Segoe UI"/>
          <w:sz w:val="20"/>
          <w:szCs w:val="20"/>
          <w:lang w:val="hr-HR"/>
        </w:rPr>
        <w:t>pet</w:t>
      </w:r>
      <w:r w:rsidRPr="0013117E">
        <w:rPr>
          <w:rFonts w:ascii="Segoe UI" w:hAnsi="Segoe UI" w:cs="Segoe UI"/>
          <w:sz w:val="20"/>
          <w:szCs w:val="20"/>
          <w:lang w:val="hr-HR"/>
        </w:rPr>
        <w:t xml:space="preserve"> godina mira</w:t>
      </w:r>
      <w:r w:rsidR="00A1196E">
        <w:rPr>
          <w:rFonts w:ascii="Segoe UI" w:hAnsi="Segoe UI" w:cs="Segoe UI"/>
          <w:sz w:val="20"/>
          <w:szCs w:val="20"/>
          <w:lang w:val="hr-HR"/>
        </w:rPr>
        <w:t>,</w:t>
      </w:r>
      <w:r w:rsidRPr="0013117E">
        <w:rPr>
          <w:rFonts w:ascii="Segoe UI" w:hAnsi="Segoe UI" w:cs="Segoe UI"/>
          <w:sz w:val="20"/>
          <w:szCs w:val="20"/>
          <w:lang w:val="hr-HR"/>
        </w:rPr>
        <w:t xml:space="preserve"> prošlost sustiže </w:t>
      </w:r>
      <w:r w:rsidR="00D86CF3">
        <w:rPr>
          <w:rFonts w:ascii="Segoe UI" w:hAnsi="Segoe UI" w:cs="Segoe UI"/>
          <w:sz w:val="20"/>
          <w:szCs w:val="20"/>
          <w:lang w:val="hr-HR"/>
        </w:rPr>
        <w:t>Džoela</w:t>
      </w:r>
      <w:r w:rsidRPr="0013117E">
        <w:rPr>
          <w:rFonts w:ascii="Segoe UI" w:hAnsi="Segoe UI" w:cs="Segoe UI"/>
          <w:sz w:val="20"/>
          <w:szCs w:val="20"/>
          <w:lang w:val="hr-HR"/>
        </w:rPr>
        <w:t xml:space="preserve"> i El</w:t>
      </w:r>
      <w:r w:rsidR="00D86CF3">
        <w:rPr>
          <w:rFonts w:ascii="Segoe UI" w:hAnsi="Segoe UI" w:cs="Segoe UI"/>
          <w:sz w:val="20"/>
          <w:szCs w:val="20"/>
          <w:lang w:val="hr-HR"/>
        </w:rPr>
        <w:t>i</w:t>
      </w:r>
      <w:r w:rsidRPr="0013117E">
        <w:rPr>
          <w:rFonts w:ascii="Segoe UI" w:hAnsi="Segoe UI" w:cs="Segoe UI"/>
          <w:sz w:val="20"/>
          <w:szCs w:val="20"/>
          <w:lang w:val="hr-HR"/>
        </w:rPr>
        <w:t xml:space="preserve"> uvlačeći ih u međusobni sukob i svet još opasniji i nepredvidljiviji od onog koji su ostavili za sobom. Druga sezona ima</w:t>
      </w:r>
      <w:r w:rsidR="00D86CF3">
        <w:rPr>
          <w:rFonts w:ascii="Segoe UI" w:hAnsi="Segoe UI" w:cs="Segoe UI"/>
          <w:sz w:val="20"/>
          <w:szCs w:val="20"/>
          <w:lang w:val="hr-HR"/>
        </w:rPr>
        <w:t>će</w:t>
      </w:r>
      <w:r w:rsidRPr="0013117E">
        <w:rPr>
          <w:rFonts w:ascii="Segoe UI" w:hAnsi="Segoe UI" w:cs="Segoe UI"/>
          <w:sz w:val="20"/>
          <w:szCs w:val="20"/>
          <w:lang w:val="hr-HR"/>
        </w:rPr>
        <w:t xml:space="preserve"> sedam epizoda, a u glavnim ulogama su Pedro Pas</w:t>
      </w:r>
      <w:r w:rsidR="00D86CF3">
        <w:rPr>
          <w:rFonts w:ascii="Segoe UI" w:hAnsi="Segoe UI" w:cs="Segoe UI"/>
          <w:sz w:val="20"/>
          <w:szCs w:val="20"/>
          <w:lang w:val="hr-HR"/>
        </w:rPr>
        <w:t>kal</w:t>
      </w:r>
      <w:r w:rsidRPr="0013117E">
        <w:rPr>
          <w:rFonts w:ascii="Segoe UI" w:hAnsi="Segoe UI" w:cs="Segoe UI"/>
          <w:sz w:val="20"/>
          <w:szCs w:val="20"/>
          <w:lang w:val="hr-HR"/>
        </w:rPr>
        <w:t>, Bela R</w:t>
      </w:r>
      <w:r w:rsidR="00D86CF3">
        <w:rPr>
          <w:rFonts w:ascii="Segoe UI" w:hAnsi="Segoe UI" w:cs="Segoe UI"/>
          <w:sz w:val="20"/>
          <w:szCs w:val="20"/>
          <w:lang w:val="hr-HR"/>
        </w:rPr>
        <w:t>emzi</w:t>
      </w:r>
      <w:r w:rsidRPr="0013117E">
        <w:rPr>
          <w:rFonts w:ascii="Segoe UI" w:hAnsi="Segoe UI" w:cs="Segoe UI"/>
          <w:sz w:val="20"/>
          <w:szCs w:val="20"/>
          <w:lang w:val="hr-HR"/>
        </w:rPr>
        <w:t xml:space="preserve">, Gabriel Luna, Rutina </w:t>
      </w:r>
      <w:r w:rsidR="00D86CF3">
        <w:rPr>
          <w:rFonts w:ascii="Segoe UI" w:hAnsi="Segoe UI" w:cs="Segoe UI"/>
          <w:sz w:val="20"/>
          <w:szCs w:val="20"/>
          <w:lang w:val="hr-HR"/>
        </w:rPr>
        <w:t>Vizli</w:t>
      </w:r>
      <w:r w:rsidRPr="0013117E">
        <w:rPr>
          <w:rFonts w:ascii="Segoe UI" w:hAnsi="Segoe UI" w:cs="Segoe UI"/>
          <w:sz w:val="20"/>
          <w:szCs w:val="20"/>
          <w:lang w:val="hr-HR"/>
        </w:rPr>
        <w:t>, K</w:t>
      </w:r>
      <w:r w:rsidR="00D86CF3">
        <w:rPr>
          <w:rFonts w:ascii="Segoe UI" w:hAnsi="Segoe UI" w:cs="Segoe UI"/>
          <w:sz w:val="20"/>
          <w:szCs w:val="20"/>
          <w:lang w:val="hr-HR"/>
        </w:rPr>
        <w:t>ejtlin</w:t>
      </w:r>
      <w:r w:rsidRPr="0013117E">
        <w:rPr>
          <w:rFonts w:ascii="Segoe UI" w:hAnsi="Segoe UI" w:cs="Segoe UI"/>
          <w:sz w:val="20"/>
          <w:szCs w:val="20"/>
          <w:lang w:val="hr-HR"/>
        </w:rPr>
        <w:t xml:space="preserve"> Dever, Isabela Merced, </w:t>
      </w:r>
      <w:r w:rsidR="00D86CF3">
        <w:rPr>
          <w:rFonts w:ascii="Segoe UI" w:hAnsi="Segoe UI" w:cs="Segoe UI"/>
          <w:sz w:val="20"/>
          <w:szCs w:val="20"/>
          <w:lang w:val="hr-HR"/>
        </w:rPr>
        <w:t>Jang</w:t>
      </w:r>
      <w:r w:rsidRPr="0013117E">
        <w:rPr>
          <w:rFonts w:ascii="Segoe UI" w:hAnsi="Segoe UI" w:cs="Segoe UI"/>
          <w:sz w:val="20"/>
          <w:szCs w:val="20"/>
          <w:lang w:val="hr-HR"/>
        </w:rPr>
        <w:t xml:space="preserve"> Mazino, Ariela Barer, Tati Gabriee, Spencer Lord, D</w:t>
      </w:r>
      <w:r w:rsidR="00D86CF3">
        <w:rPr>
          <w:rFonts w:ascii="Segoe UI" w:hAnsi="Segoe UI" w:cs="Segoe UI"/>
          <w:sz w:val="20"/>
          <w:szCs w:val="20"/>
          <w:lang w:val="hr-HR"/>
        </w:rPr>
        <w:t>eni</w:t>
      </w:r>
      <w:r w:rsidRPr="0013117E">
        <w:rPr>
          <w:rFonts w:ascii="Segoe UI" w:hAnsi="Segoe UI" w:cs="Segoe UI"/>
          <w:sz w:val="20"/>
          <w:szCs w:val="20"/>
          <w:lang w:val="hr-HR"/>
        </w:rPr>
        <w:t xml:space="preserve"> Ramirez, </w:t>
      </w:r>
      <w:r w:rsidR="00D86CF3">
        <w:rPr>
          <w:rFonts w:ascii="Segoe UI" w:hAnsi="Segoe UI" w:cs="Segoe UI"/>
          <w:sz w:val="20"/>
          <w:szCs w:val="20"/>
          <w:lang w:val="hr-HR"/>
        </w:rPr>
        <w:t>Džefri</w:t>
      </w:r>
      <w:r w:rsidRPr="0013117E">
        <w:rPr>
          <w:rFonts w:ascii="Segoe UI" w:hAnsi="Segoe UI" w:cs="Segoe UI"/>
          <w:sz w:val="20"/>
          <w:szCs w:val="20"/>
          <w:lang w:val="hr-HR"/>
        </w:rPr>
        <w:t xml:space="preserve"> </w:t>
      </w:r>
      <w:r w:rsidR="00D86CF3">
        <w:rPr>
          <w:rFonts w:ascii="Segoe UI" w:hAnsi="Segoe UI" w:cs="Segoe UI"/>
          <w:sz w:val="20"/>
          <w:szCs w:val="20"/>
          <w:lang w:val="hr-HR"/>
        </w:rPr>
        <w:t>Rajt</w:t>
      </w:r>
      <w:r w:rsidRPr="0013117E">
        <w:rPr>
          <w:rFonts w:ascii="Segoe UI" w:hAnsi="Segoe UI" w:cs="Segoe UI"/>
          <w:sz w:val="20"/>
          <w:szCs w:val="20"/>
          <w:lang w:val="hr-HR"/>
        </w:rPr>
        <w:t xml:space="preserve"> i </w:t>
      </w:r>
      <w:r w:rsidR="00D86CF3">
        <w:rPr>
          <w:rFonts w:ascii="Segoe UI" w:hAnsi="Segoe UI" w:cs="Segoe UI"/>
          <w:sz w:val="20"/>
          <w:szCs w:val="20"/>
          <w:lang w:val="hr-HR"/>
        </w:rPr>
        <w:t>Ketrin</w:t>
      </w:r>
      <w:r w:rsidRPr="0013117E">
        <w:rPr>
          <w:rFonts w:ascii="Segoe UI" w:hAnsi="Segoe UI" w:cs="Segoe UI"/>
          <w:sz w:val="20"/>
          <w:szCs w:val="20"/>
          <w:lang w:val="hr-HR"/>
        </w:rPr>
        <w:t xml:space="preserve"> O’Hara.</w:t>
      </w:r>
    </w:p>
    <w:p w14:paraId="24E07989" w14:textId="77777777" w:rsidR="001D15A2" w:rsidRPr="0013117E" w:rsidRDefault="001D15A2" w:rsidP="00184DCD">
      <w:pPr>
        <w:spacing w:after="0" w:line="240" w:lineRule="auto"/>
        <w:jc w:val="both"/>
        <w:rPr>
          <w:rFonts w:ascii="Segoe UI" w:hAnsi="Segoe UI" w:cs="Segoe UI"/>
          <w:sz w:val="20"/>
          <w:szCs w:val="20"/>
          <w:lang w:val="hr-HR"/>
        </w:rPr>
      </w:pPr>
    </w:p>
    <w:p w14:paraId="251655F3" w14:textId="0FD77EFA"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KOMIČARI  </w:t>
      </w:r>
      <w:r w:rsidRPr="0013117E">
        <w:rPr>
          <w:rFonts w:ascii="Segoe UI" w:hAnsi="Segoe UI" w:cs="Segoe UI"/>
          <w:sz w:val="20"/>
          <w:szCs w:val="20"/>
          <w:lang w:val="hr-HR"/>
        </w:rPr>
        <w:t>(Hacks S4)</w:t>
      </w:r>
    </w:p>
    <w:p w14:paraId="64EC050C" w14:textId="581DDC71"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11. </w:t>
      </w:r>
      <w:r w:rsidR="00D86CF3">
        <w:rPr>
          <w:rFonts w:ascii="Segoe UI" w:hAnsi="Segoe UI" w:cs="Segoe UI"/>
          <w:sz w:val="20"/>
          <w:szCs w:val="20"/>
          <w:lang w:val="hr-HR"/>
        </w:rPr>
        <w:t>april</w:t>
      </w:r>
    </w:p>
    <w:p w14:paraId="59733313" w14:textId="2E398348" w:rsidR="001D15A2" w:rsidRPr="0013117E" w:rsidRDefault="001D15A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2025 | Max Original | 4. sezona</w:t>
      </w:r>
    </w:p>
    <w:p w14:paraId="2E84A826" w14:textId="77777777" w:rsidR="00D86CF3" w:rsidRPr="00D86CF3" w:rsidRDefault="00D86CF3" w:rsidP="00D86CF3">
      <w:pPr>
        <w:spacing w:after="0" w:line="240" w:lineRule="auto"/>
        <w:jc w:val="both"/>
        <w:rPr>
          <w:rFonts w:ascii="Segoe UI" w:hAnsi="Segoe UI" w:cs="Segoe UI"/>
          <w:sz w:val="20"/>
          <w:szCs w:val="20"/>
          <w:lang w:val="hr-HR"/>
        </w:rPr>
      </w:pPr>
      <w:r w:rsidRPr="00D86CF3">
        <w:rPr>
          <w:rFonts w:ascii="Segoe UI" w:hAnsi="Segoe UI" w:cs="Segoe UI"/>
          <w:sz w:val="20"/>
          <w:szCs w:val="20"/>
          <w:lang w:val="hr-HR"/>
        </w:rPr>
        <w:t>Četvrta sezona imaće deset epizoda, a napetost raste dok Debora i Ava nastoje da pokrenu svoj kasnonoćni šou i time uđu u istoriju.</w:t>
      </w:r>
    </w:p>
    <w:p w14:paraId="323396F2" w14:textId="77777777" w:rsidR="00D86CF3" w:rsidRPr="00D86CF3" w:rsidRDefault="00D86CF3" w:rsidP="00D86CF3">
      <w:pPr>
        <w:spacing w:after="0" w:line="240" w:lineRule="auto"/>
        <w:jc w:val="both"/>
        <w:rPr>
          <w:rFonts w:ascii="Segoe UI" w:hAnsi="Segoe UI" w:cs="Segoe UI"/>
          <w:sz w:val="20"/>
          <w:szCs w:val="20"/>
          <w:lang w:val="hr-HR"/>
        </w:rPr>
      </w:pPr>
      <w:r w:rsidRPr="00D86CF3">
        <w:rPr>
          <w:rFonts w:ascii="Segoe UI" w:hAnsi="Segoe UI" w:cs="Segoe UI"/>
          <w:sz w:val="20"/>
          <w:szCs w:val="20"/>
          <w:lang w:val="hr-HR"/>
        </w:rPr>
        <w:lastRenderedPageBreak/>
        <w:t xml:space="preserve">U glavnim ulogama su šestostruka dobitnica nagrade Emi i nominovana za nagradu Toni, Džin Smart, kao i trostruko nominovana za nagradu Emi i dobitnica </w:t>
      </w:r>
      <w:r w:rsidRPr="00D86CF3">
        <w:rPr>
          <w:rFonts w:ascii="Segoe UI" w:hAnsi="Segoe UI" w:cs="Segoe UI"/>
          <w:i/>
          <w:iCs/>
          <w:sz w:val="20"/>
          <w:szCs w:val="20"/>
          <w:lang w:val="hr-HR"/>
        </w:rPr>
        <w:t>Critics Choice</w:t>
      </w:r>
      <w:r w:rsidRPr="00D86CF3">
        <w:rPr>
          <w:rFonts w:ascii="Segoe UI" w:hAnsi="Segoe UI" w:cs="Segoe UI"/>
          <w:sz w:val="20"/>
          <w:szCs w:val="20"/>
          <w:lang w:val="hr-HR"/>
        </w:rPr>
        <w:t xml:space="preserve"> nagrade, Hana Ejnbinder.</w:t>
      </w:r>
    </w:p>
    <w:p w14:paraId="08245513" w14:textId="77777777" w:rsidR="001D15A2" w:rsidRPr="0013117E" w:rsidRDefault="001D15A2" w:rsidP="001D15A2">
      <w:pPr>
        <w:spacing w:after="0" w:line="240" w:lineRule="auto"/>
        <w:jc w:val="both"/>
        <w:rPr>
          <w:rFonts w:ascii="Segoe UI" w:hAnsi="Segoe UI" w:cs="Segoe UI"/>
          <w:sz w:val="20"/>
          <w:szCs w:val="20"/>
          <w:lang w:val="hr-HR"/>
        </w:rPr>
      </w:pPr>
    </w:p>
    <w:p w14:paraId="6EFA8EA5" w14:textId="0E56ECCA"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SLUŠKINJINA PRIČA </w:t>
      </w:r>
      <w:r w:rsidRPr="0013117E">
        <w:rPr>
          <w:rFonts w:ascii="Segoe UI" w:hAnsi="Segoe UI" w:cs="Segoe UI"/>
          <w:sz w:val="20"/>
          <w:szCs w:val="20"/>
          <w:lang w:val="hr-HR"/>
        </w:rPr>
        <w:t>(The Handmaid's Tale S6)</w:t>
      </w:r>
    </w:p>
    <w:p w14:paraId="1D3F4E6C" w14:textId="6B933818"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8. </w:t>
      </w:r>
      <w:r w:rsidR="00D86CF3">
        <w:rPr>
          <w:rFonts w:ascii="Segoe UI" w:hAnsi="Segoe UI" w:cs="Segoe UI"/>
          <w:sz w:val="20"/>
          <w:szCs w:val="20"/>
          <w:lang w:val="hr-HR"/>
        </w:rPr>
        <w:t>april</w:t>
      </w:r>
    </w:p>
    <w:p w14:paraId="20B05017" w14:textId="4780D1B3"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2025 | MGM | 4. sezona</w:t>
      </w:r>
    </w:p>
    <w:p w14:paraId="6E0E67D6" w14:textId="11120CA1" w:rsidR="00D86CF3" w:rsidRPr="00D86CF3" w:rsidRDefault="00D86CF3" w:rsidP="00181BE6">
      <w:pPr>
        <w:spacing w:after="0" w:line="240" w:lineRule="auto"/>
        <w:rPr>
          <w:rFonts w:ascii="Segoe UI" w:hAnsi="Segoe UI" w:cs="Segoe UI"/>
          <w:sz w:val="20"/>
          <w:szCs w:val="20"/>
          <w:lang w:val="hr-HR"/>
        </w:rPr>
      </w:pPr>
      <w:r w:rsidRPr="00D86CF3">
        <w:rPr>
          <w:rFonts w:ascii="Segoe UI" w:hAnsi="Segoe UI" w:cs="Segoe UI"/>
          <w:sz w:val="20"/>
          <w:szCs w:val="20"/>
          <w:lang w:val="hr-HR"/>
        </w:rPr>
        <w:t>U poslednjoj sezoni serije Sluškinjina priča, Džunin nepokolebljivi duh i odlučnost vraćaju je u borbu da sruši Gilead. Luk i Moira pridružuju se otporu. Serena pokušava da reformiše Gilead, dok se komandant Lorens i tetka Lidija suočavaju sa posledicama svojih postupaka, a Nik prolazi kroz teške testove karaktera. Ovo poslednje poglavlje Džuninog putovanja naglašava važnost nade, hrabrosti, solidarnosti i otpornosti u potrazi za pravdom i slobodom.</w:t>
      </w:r>
      <w:r>
        <w:rPr>
          <w:rFonts w:ascii="Segoe UI" w:hAnsi="Segoe UI" w:cs="Segoe UI"/>
          <w:sz w:val="20"/>
          <w:szCs w:val="20"/>
          <w:lang w:val="hr-HR"/>
        </w:rPr>
        <w:t xml:space="preserve"> </w:t>
      </w:r>
      <w:r>
        <w:rPr>
          <w:rFonts w:ascii="Segoe UI" w:hAnsi="Segoe UI" w:cs="Segoe UI"/>
          <w:sz w:val="20"/>
          <w:szCs w:val="20"/>
          <w:lang w:val="hr-HR"/>
        </w:rPr>
        <w:br/>
      </w:r>
      <w:r w:rsidRPr="00D86CF3">
        <w:rPr>
          <w:rFonts w:ascii="Segoe UI" w:hAnsi="Segoe UI" w:cs="Segoe UI"/>
          <w:sz w:val="20"/>
          <w:szCs w:val="20"/>
          <w:lang w:val="hr-HR"/>
        </w:rPr>
        <w:t>U glavnim ulogama su Elizabet Mos, Ivon Strahovski, Bredli Vitford, Maks Mingela, En Daud, O.T. Fagbenle, Samira Vajli, Madlin Bruer, Amanda Brugel, Sam Džeger, Ever Karadin i Džoš Čarls.</w:t>
      </w:r>
    </w:p>
    <w:p w14:paraId="6C4A9271" w14:textId="77777777" w:rsidR="00B07E13" w:rsidRPr="0013117E" w:rsidRDefault="00B07E13" w:rsidP="001D15A2">
      <w:pPr>
        <w:spacing w:after="0" w:line="240" w:lineRule="auto"/>
        <w:jc w:val="both"/>
        <w:rPr>
          <w:rFonts w:ascii="Segoe UI" w:hAnsi="Segoe UI" w:cs="Segoe UI"/>
          <w:sz w:val="20"/>
          <w:szCs w:val="20"/>
          <w:lang w:val="hr-HR"/>
        </w:rPr>
      </w:pPr>
    </w:p>
    <w:p w14:paraId="778E3159" w14:textId="35FFD87F" w:rsidR="00B07E13" w:rsidRPr="0013117E" w:rsidRDefault="00B07E13" w:rsidP="00B07E13">
      <w:pPr>
        <w:spacing w:after="0" w:line="240" w:lineRule="auto"/>
        <w:jc w:val="both"/>
        <w:rPr>
          <w:rFonts w:ascii="Segoe UI" w:hAnsi="Segoe UI" w:cs="Segoe UI"/>
          <w:sz w:val="20"/>
          <w:szCs w:val="20"/>
          <w:lang w:val="hr-HR"/>
        </w:rPr>
      </w:pPr>
      <w:r w:rsidRPr="00CF13F2">
        <w:rPr>
          <w:rFonts w:ascii="Segoe UI" w:hAnsi="Segoe UI" w:cs="Segoe UI"/>
          <w:b/>
          <w:bCs/>
          <w:sz w:val="20"/>
          <w:szCs w:val="20"/>
          <w:lang w:val="hr-HR"/>
        </w:rPr>
        <w:t>P</w:t>
      </w:r>
      <w:r w:rsidR="00640BE9">
        <w:rPr>
          <w:rFonts w:ascii="Segoe UI" w:hAnsi="Segoe UI" w:cs="Segoe UI"/>
          <w:b/>
          <w:bCs/>
          <w:sz w:val="20"/>
          <w:szCs w:val="20"/>
          <w:lang w:val="hr-HR"/>
        </w:rPr>
        <w:t>ROBA</w:t>
      </w:r>
      <w:r w:rsidR="00D344BC" w:rsidRPr="00CF13F2">
        <w:rPr>
          <w:rFonts w:ascii="Segoe UI" w:hAnsi="Segoe UI" w:cs="Segoe UI"/>
          <w:b/>
          <w:bCs/>
          <w:sz w:val="20"/>
          <w:szCs w:val="20"/>
          <w:lang w:val="hr-HR"/>
        </w:rPr>
        <w:t xml:space="preserve"> II</w:t>
      </w:r>
      <w:r w:rsidRPr="00CF13F2">
        <w:rPr>
          <w:rFonts w:ascii="Segoe UI" w:hAnsi="Segoe UI" w:cs="Segoe UI"/>
          <w:b/>
          <w:bCs/>
          <w:sz w:val="20"/>
          <w:szCs w:val="20"/>
          <w:lang w:val="hr-HR"/>
        </w:rPr>
        <w:t xml:space="preserve"> </w:t>
      </w:r>
      <w:r w:rsidRPr="00CF13F2">
        <w:rPr>
          <w:rFonts w:ascii="Segoe UI" w:hAnsi="Segoe UI" w:cs="Segoe UI"/>
          <w:sz w:val="20"/>
          <w:szCs w:val="20"/>
          <w:lang w:val="hr-HR"/>
        </w:rPr>
        <w:t xml:space="preserve">(The </w:t>
      </w:r>
      <w:r w:rsidR="00DA27DF" w:rsidRPr="00CF13F2">
        <w:rPr>
          <w:rFonts w:ascii="Segoe UI" w:hAnsi="Segoe UI" w:cs="Segoe UI"/>
          <w:sz w:val="20"/>
          <w:szCs w:val="20"/>
          <w:lang w:val="hr-HR"/>
        </w:rPr>
        <w:t xml:space="preserve">Rehearsal </w:t>
      </w:r>
      <w:r w:rsidR="0013117E" w:rsidRPr="00CF13F2">
        <w:rPr>
          <w:rFonts w:ascii="Segoe UI" w:hAnsi="Segoe UI" w:cs="Segoe UI"/>
          <w:sz w:val="20"/>
          <w:szCs w:val="20"/>
          <w:lang w:val="hr-HR"/>
        </w:rPr>
        <w:t>S</w:t>
      </w:r>
      <w:r w:rsidR="00DA27DF" w:rsidRPr="00CF13F2">
        <w:rPr>
          <w:rFonts w:ascii="Segoe UI" w:hAnsi="Segoe UI" w:cs="Segoe UI"/>
          <w:sz w:val="20"/>
          <w:szCs w:val="20"/>
          <w:lang w:val="hr-HR"/>
        </w:rPr>
        <w:t>2</w:t>
      </w:r>
      <w:r w:rsidRPr="00CF13F2">
        <w:rPr>
          <w:rFonts w:ascii="Segoe UI" w:hAnsi="Segoe UI" w:cs="Segoe UI"/>
          <w:sz w:val="20"/>
          <w:szCs w:val="20"/>
          <w:lang w:val="hr-HR"/>
        </w:rPr>
        <w:t>)</w:t>
      </w:r>
      <w:r w:rsidR="00181BE6">
        <w:rPr>
          <w:rFonts w:ascii="Segoe UI" w:hAnsi="Segoe UI" w:cs="Segoe UI"/>
          <w:sz w:val="20"/>
          <w:szCs w:val="20"/>
          <w:lang w:val="hr-HR"/>
        </w:rPr>
        <w:t xml:space="preserve"> DA LI JE „PROBA“</w:t>
      </w:r>
    </w:p>
    <w:p w14:paraId="25081813" w14:textId="0ACC790E" w:rsidR="00B07E13" w:rsidRPr="0013117E" w:rsidRDefault="00B07E13" w:rsidP="00B07E13">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8. a</w:t>
      </w:r>
      <w:r w:rsidR="00D86CF3">
        <w:rPr>
          <w:rFonts w:ascii="Segoe UI" w:hAnsi="Segoe UI" w:cs="Segoe UI"/>
          <w:sz w:val="20"/>
          <w:szCs w:val="20"/>
          <w:lang w:val="hr-HR"/>
        </w:rPr>
        <w:t>pril</w:t>
      </w:r>
    </w:p>
    <w:p w14:paraId="42904461" w14:textId="6B0E4AC6" w:rsidR="00B07E13" w:rsidRPr="0013117E" w:rsidRDefault="00B07E13" w:rsidP="00B07E13">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2025 | </w:t>
      </w:r>
      <w:r w:rsidR="00D344BC" w:rsidRPr="0013117E">
        <w:rPr>
          <w:rFonts w:ascii="Segoe UI" w:hAnsi="Segoe UI" w:cs="Segoe UI"/>
          <w:sz w:val="20"/>
          <w:szCs w:val="20"/>
          <w:lang w:val="hr-HR"/>
        </w:rPr>
        <w:t>HBO Original</w:t>
      </w:r>
      <w:r w:rsidRPr="0013117E">
        <w:rPr>
          <w:rFonts w:ascii="Segoe UI" w:hAnsi="Segoe UI" w:cs="Segoe UI"/>
          <w:sz w:val="20"/>
          <w:szCs w:val="20"/>
          <w:lang w:val="hr-HR"/>
        </w:rPr>
        <w:t xml:space="preserve"> | </w:t>
      </w:r>
      <w:r w:rsidR="00D344BC" w:rsidRPr="0013117E">
        <w:rPr>
          <w:rFonts w:ascii="Segoe UI" w:hAnsi="Segoe UI" w:cs="Segoe UI"/>
          <w:sz w:val="20"/>
          <w:szCs w:val="20"/>
          <w:lang w:val="hr-HR"/>
        </w:rPr>
        <w:t>2</w:t>
      </w:r>
      <w:r w:rsidRPr="0013117E">
        <w:rPr>
          <w:rFonts w:ascii="Segoe UI" w:hAnsi="Segoe UI" w:cs="Segoe UI"/>
          <w:sz w:val="20"/>
          <w:szCs w:val="20"/>
          <w:lang w:val="hr-HR"/>
        </w:rPr>
        <w:t>. sezona</w:t>
      </w:r>
    </w:p>
    <w:p w14:paraId="7282B6FA" w14:textId="696EA480" w:rsidR="00D86CF3" w:rsidRPr="00D86CF3" w:rsidRDefault="00D86CF3" w:rsidP="00D86CF3">
      <w:pPr>
        <w:spacing w:after="0" w:line="240" w:lineRule="auto"/>
        <w:jc w:val="both"/>
        <w:rPr>
          <w:rFonts w:ascii="Segoe UI" w:hAnsi="Segoe UI" w:cs="Segoe UI"/>
          <w:sz w:val="20"/>
          <w:szCs w:val="20"/>
          <w:lang w:val="de-DE"/>
        </w:rPr>
      </w:pPr>
      <w:r w:rsidRPr="00CF13F2">
        <w:rPr>
          <w:rFonts w:ascii="Segoe UI" w:hAnsi="Segoe UI" w:cs="Segoe UI"/>
          <w:b/>
          <w:bCs/>
          <w:sz w:val="20"/>
          <w:szCs w:val="20"/>
          <w:lang w:val="hr-HR"/>
        </w:rPr>
        <w:t>„P</w:t>
      </w:r>
      <w:r w:rsidR="00640BE9">
        <w:rPr>
          <w:rFonts w:ascii="Segoe UI" w:hAnsi="Segoe UI" w:cs="Segoe UI"/>
          <w:b/>
          <w:bCs/>
          <w:sz w:val="20"/>
          <w:szCs w:val="20"/>
          <w:lang w:val="hr-HR"/>
        </w:rPr>
        <w:t>roba</w:t>
      </w:r>
      <w:r w:rsidRPr="00CF13F2">
        <w:rPr>
          <w:rFonts w:ascii="Segoe UI" w:hAnsi="Segoe UI" w:cs="Segoe UI"/>
          <w:b/>
          <w:bCs/>
          <w:sz w:val="20"/>
          <w:szCs w:val="20"/>
          <w:lang w:val="hr-HR"/>
        </w:rPr>
        <w:t>“</w:t>
      </w:r>
      <w:r w:rsidRPr="00D86CF3">
        <w:rPr>
          <w:rFonts w:ascii="Segoe UI" w:hAnsi="Segoe UI" w:cs="Segoe UI"/>
          <w:sz w:val="20"/>
          <w:szCs w:val="20"/>
          <w:lang w:val="hr-HR"/>
        </w:rPr>
        <w:t xml:space="preserve"> prati putovanje jednog čoveka u nastojanju da smanji neizvesnosti svakodnevnog života. Sa građevinskim timom, legijom glumaca i naizgled neograničenim resursima, Filder pomaže običnim ljudima da se pripreme za najveće životne trenutke kroz pažljivo osmišljene simulacije sopstvenog dizajna. </w:t>
      </w:r>
      <w:r w:rsidRPr="00D86CF3">
        <w:rPr>
          <w:rFonts w:ascii="Segoe UI" w:hAnsi="Segoe UI" w:cs="Segoe UI"/>
          <w:sz w:val="20"/>
          <w:szCs w:val="20"/>
          <w:lang w:val="de-DE"/>
        </w:rPr>
        <w:t xml:space="preserve">U </w:t>
      </w:r>
      <w:r w:rsidR="00A1196E">
        <w:rPr>
          <w:rFonts w:ascii="Segoe UI" w:hAnsi="Segoe UI" w:cs="Segoe UI"/>
          <w:sz w:val="20"/>
          <w:szCs w:val="20"/>
          <w:lang w:val="de-DE"/>
        </w:rPr>
        <w:t>drugoj</w:t>
      </w:r>
      <w:r w:rsidRPr="00D86CF3">
        <w:rPr>
          <w:rFonts w:ascii="Segoe UI" w:hAnsi="Segoe UI" w:cs="Segoe UI"/>
          <w:sz w:val="20"/>
          <w:szCs w:val="20"/>
          <w:lang w:val="de-DE"/>
        </w:rPr>
        <w:t xml:space="preserve"> sezoni, hitnost Filderovog projekta raste jer odlučuje da usmeri svoje resurse na problem koji pogađa sve nas.</w:t>
      </w:r>
    </w:p>
    <w:p w14:paraId="7D1A3B76" w14:textId="77777777" w:rsidR="00B07E13" w:rsidRPr="0013117E" w:rsidRDefault="00B07E13" w:rsidP="001D15A2">
      <w:pPr>
        <w:spacing w:after="0" w:line="240" w:lineRule="auto"/>
        <w:jc w:val="both"/>
        <w:rPr>
          <w:rFonts w:ascii="Segoe UI" w:hAnsi="Segoe UI" w:cs="Segoe UI"/>
          <w:sz w:val="20"/>
          <w:szCs w:val="20"/>
          <w:lang w:val="hr-HR"/>
        </w:rPr>
      </w:pPr>
    </w:p>
    <w:p w14:paraId="56E35B36" w14:textId="77C2A298" w:rsidR="00D344BC" w:rsidRPr="0013117E" w:rsidRDefault="00D344BC" w:rsidP="00D344BC">
      <w:pPr>
        <w:spacing w:after="0" w:line="240" w:lineRule="auto"/>
        <w:jc w:val="both"/>
        <w:rPr>
          <w:rFonts w:ascii="Segoe UI" w:hAnsi="Segoe UI" w:cs="Segoe UI"/>
          <w:sz w:val="20"/>
          <w:szCs w:val="20"/>
          <w:lang w:val="hr-HR"/>
        </w:rPr>
      </w:pPr>
      <w:r w:rsidRPr="00CF13F2">
        <w:rPr>
          <w:rFonts w:ascii="Segoe UI" w:hAnsi="Segoe UI" w:cs="Segoe UI"/>
          <w:b/>
          <w:bCs/>
          <w:sz w:val="20"/>
          <w:szCs w:val="20"/>
          <w:lang w:val="hr-HR"/>
        </w:rPr>
        <w:t xml:space="preserve">BRETT GOLDSTEIN: THE SECOND BEST NIGHT OF YOUR LIFE </w:t>
      </w:r>
      <w:r w:rsidRPr="00CF13F2">
        <w:rPr>
          <w:rFonts w:ascii="Segoe UI" w:hAnsi="Segoe UI" w:cs="Segoe UI"/>
          <w:sz w:val="20"/>
          <w:szCs w:val="20"/>
          <w:lang w:val="hr-HR"/>
        </w:rPr>
        <w:t>(Brett Goldstein: The Second Best Night Of Your Life)</w:t>
      </w:r>
    </w:p>
    <w:p w14:paraId="6B2F173B" w14:textId="3953391E" w:rsidR="00D344BC" w:rsidRPr="0013117E" w:rsidRDefault="00D344BC" w:rsidP="00D344BC">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26. </w:t>
      </w:r>
      <w:r w:rsidR="00D86CF3">
        <w:rPr>
          <w:rFonts w:ascii="Segoe UI" w:hAnsi="Segoe UI" w:cs="Segoe UI"/>
          <w:sz w:val="20"/>
          <w:szCs w:val="20"/>
          <w:lang w:val="hr-HR"/>
        </w:rPr>
        <w:t>april</w:t>
      </w:r>
    </w:p>
    <w:p w14:paraId="089B32DD" w14:textId="28408391" w:rsidR="00D344BC" w:rsidRPr="0013117E" w:rsidRDefault="00D344BC" w:rsidP="00D344BC">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2025 | HBO Original | </w:t>
      </w:r>
      <w:r w:rsidR="00E95569">
        <w:rPr>
          <w:rFonts w:ascii="Segoe UI" w:hAnsi="Segoe UI" w:cs="Segoe UI"/>
          <w:sz w:val="20"/>
          <w:szCs w:val="20"/>
          <w:lang w:val="hr-HR"/>
        </w:rPr>
        <w:t xml:space="preserve">Stand-Up </w:t>
      </w:r>
      <w:r w:rsidRPr="0013117E">
        <w:rPr>
          <w:rFonts w:ascii="Segoe UI" w:hAnsi="Segoe UI" w:cs="Segoe UI"/>
          <w:sz w:val="20"/>
          <w:szCs w:val="20"/>
          <w:lang w:val="hr-HR"/>
        </w:rPr>
        <w:t>Specijal</w:t>
      </w:r>
    </w:p>
    <w:p w14:paraId="2FE29D38" w14:textId="7AAAD45B" w:rsidR="001D15A2" w:rsidRDefault="00D86CF3" w:rsidP="00184DCD">
      <w:pPr>
        <w:spacing w:after="0" w:line="240" w:lineRule="auto"/>
        <w:jc w:val="both"/>
        <w:rPr>
          <w:rFonts w:ascii="Segoe UI" w:hAnsi="Segoe UI" w:cs="Segoe UI"/>
          <w:sz w:val="20"/>
          <w:szCs w:val="20"/>
          <w:lang w:val="hr-HR"/>
        </w:rPr>
      </w:pPr>
      <w:r w:rsidRPr="00D86CF3">
        <w:rPr>
          <w:rFonts w:ascii="Segoe UI" w:hAnsi="Segoe UI" w:cs="Segoe UI"/>
          <w:sz w:val="20"/>
          <w:szCs w:val="20"/>
          <w:lang w:val="hr-HR"/>
        </w:rPr>
        <w:t>Ovaj stand-up izvodi, piše i kao izvršni producent potpisuje Bret Goldstin, dok su režiser i izvršni producent Džef Tomsik, uz izvršne producente Metjua Vona i Moli Mendel.</w:t>
      </w:r>
    </w:p>
    <w:p w14:paraId="01EB2F0E" w14:textId="77777777" w:rsidR="00D86CF3" w:rsidRPr="0013117E" w:rsidRDefault="00D86CF3" w:rsidP="00184DCD">
      <w:pPr>
        <w:spacing w:after="0" w:line="240" w:lineRule="auto"/>
        <w:jc w:val="both"/>
        <w:rPr>
          <w:rFonts w:ascii="Segoe UI" w:hAnsi="Segoe UI" w:cs="Segoe UI"/>
          <w:b/>
          <w:bCs/>
          <w:sz w:val="20"/>
          <w:szCs w:val="20"/>
          <w:lang w:val="hr-HR"/>
        </w:rPr>
      </w:pPr>
    </w:p>
    <w:p w14:paraId="43DAF277" w14:textId="6F253B07" w:rsidR="00D344BC" w:rsidRPr="0013117E" w:rsidRDefault="00640BE9" w:rsidP="00D344BC">
      <w:pPr>
        <w:spacing w:after="0" w:line="240" w:lineRule="auto"/>
        <w:jc w:val="both"/>
        <w:rPr>
          <w:rFonts w:ascii="Segoe UI" w:hAnsi="Segoe UI" w:cs="Segoe UI"/>
          <w:sz w:val="20"/>
          <w:szCs w:val="20"/>
          <w:lang w:val="hr-HR"/>
        </w:rPr>
      </w:pPr>
      <w:r>
        <w:rPr>
          <w:rFonts w:ascii="Segoe UI" w:hAnsi="Segoe UI" w:cs="Segoe UI"/>
          <w:b/>
          <w:bCs/>
          <w:sz w:val="20"/>
          <w:szCs w:val="20"/>
          <w:lang w:val="hr-HR"/>
        </w:rPr>
        <w:t>SAMO ČISTO</w:t>
      </w:r>
      <w:r w:rsidR="00D344BC" w:rsidRPr="0013117E">
        <w:rPr>
          <w:rFonts w:ascii="Segoe UI" w:hAnsi="Segoe UI" w:cs="Segoe UI"/>
          <w:b/>
          <w:bCs/>
          <w:sz w:val="20"/>
          <w:szCs w:val="20"/>
          <w:lang w:val="hr-HR"/>
        </w:rPr>
        <w:t xml:space="preserve"> </w:t>
      </w:r>
      <w:r w:rsidR="00D344BC" w:rsidRPr="0013117E">
        <w:rPr>
          <w:rFonts w:ascii="Segoe UI" w:hAnsi="Segoe UI" w:cs="Segoe UI"/>
          <w:sz w:val="20"/>
          <w:szCs w:val="20"/>
          <w:lang w:val="hr-HR"/>
        </w:rPr>
        <w:t>(The Cleaning Lady</w:t>
      </w:r>
      <w:r w:rsidR="0013117E" w:rsidRPr="0013117E">
        <w:rPr>
          <w:rFonts w:ascii="Segoe UI" w:hAnsi="Segoe UI" w:cs="Segoe UI"/>
          <w:sz w:val="20"/>
          <w:szCs w:val="20"/>
          <w:lang w:val="hr-HR"/>
        </w:rPr>
        <w:t xml:space="preserve"> S4</w:t>
      </w:r>
      <w:r w:rsidR="00D344BC" w:rsidRPr="0013117E">
        <w:rPr>
          <w:rFonts w:ascii="Segoe UI" w:hAnsi="Segoe UI" w:cs="Segoe UI"/>
          <w:sz w:val="20"/>
          <w:szCs w:val="20"/>
          <w:lang w:val="hr-HR"/>
        </w:rPr>
        <w:t>)</w:t>
      </w:r>
    </w:p>
    <w:p w14:paraId="41949BFE" w14:textId="4ABE42DD" w:rsidR="00D344BC" w:rsidRPr="0013117E" w:rsidRDefault="00D344BC" w:rsidP="00D344BC">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1. </w:t>
      </w:r>
      <w:r w:rsidR="00D86CF3">
        <w:rPr>
          <w:rFonts w:ascii="Segoe UI" w:hAnsi="Segoe UI" w:cs="Segoe UI"/>
          <w:sz w:val="20"/>
          <w:szCs w:val="20"/>
          <w:lang w:val="hr-HR"/>
        </w:rPr>
        <w:t>april</w:t>
      </w:r>
    </w:p>
    <w:p w14:paraId="2CB5EB2C" w14:textId="0D710946" w:rsidR="00D344BC" w:rsidRPr="0013117E" w:rsidRDefault="00D344BC"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2025 | Warner Series | 4. sezona</w:t>
      </w:r>
    </w:p>
    <w:p w14:paraId="3B4DC562" w14:textId="05F176A8" w:rsidR="00D344BC" w:rsidRPr="00D86CF3" w:rsidRDefault="00D86CF3" w:rsidP="00184DCD">
      <w:pPr>
        <w:spacing w:after="0" w:line="240" w:lineRule="auto"/>
        <w:jc w:val="both"/>
        <w:rPr>
          <w:rFonts w:ascii="Segoe UI" w:hAnsi="Segoe UI" w:cs="Segoe UI"/>
          <w:sz w:val="20"/>
          <w:szCs w:val="20"/>
          <w:lang w:val="hr-HR"/>
        </w:rPr>
      </w:pPr>
      <w:r w:rsidRPr="00D86CF3">
        <w:rPr>
          <w:rFonts w:ascii="Segoe UI" w:hAnsi="Segoe UI" w:cs="Segoe UI"/>
          <w:sz w:val="20"/>
          <w:szCs w:val="20"/>
          <w:lang w:val="hr-HR"/>
        </w:rPr>
        <w:t xml:space="preserve">U četvrtoj sezoni </w:t>
      </w:r>
      <w:r w:rsidR="00640BE9">
        <w:rPr>
          <w:rFonts w:ascii="Segoe UI" w:hAnsi="Segoe UI" w:cs="Segoe UI"/>
          <w:sz w:val="20"/>
          <w:szCs w:val="20"/>
          <w:lang w:val="hr-HR"/>
        </w:rPr>
        <w:t>Samo čisto</w:t>
      </w:r>
      <w:r w:rsidRPr="00A1196E">
        <w:rPr>
          <w:rFonts w:ascii="Segoe UI" w:hAnsi="Segoe UI" w:cs="Segoe UI"/>
          <w:sz w:val="20"/>
          <w:szCs w:val="20"/>
          <w:lang w:val="hr-HR"/>
        </w:rPr>
        <w:t>,</w:t>
      </w:r>
      <w:r w:rsidRPr="00D86CF3">
        <w:rPr>
          <w:rFonts w:ascii="Segoe UI" w:hAnsi="Segoe UI" w:cs="Segoe UI"/>
          <w:sz w:val="20"/>
          <w:szCs w:val="20"/>
          <w:lang w:val="hr-HR"/>
        </w:rPr>
        <w:t xml:space="preserve"> Toni donosi hrabru odluku da zameni svoju uniformu čistačice za pripravnički staž u maloj državnoj bolnici, otvarajući sebi novi put ka sticanju državljanstva za sebe i svog sina.</w:t>
      </w:r>
    </w:p>
    <w:p w14:paraId="6A7A9341" w14:textId="77777777" w:rsidR="00D86CF3" w:rsidRPr="00D86CF3" w:rsidRDefault="00D86CF3" w:rsidP="00184DCD">
      <w:pPr>
        <w:spacing w:after="0" w:line="240" w:lineRule="auto"/>
        <w:jc w:val="both"/>
        <w:rPr>
          <w:rFonts w:ascii="Segoe UI" w:hAnsi="Segoe UI" w:cs="Segoe UI"/>
          <w:sz w:val="20"/>
          <w:szCs w:val="20"/>
          <w:lang w:val="hr-HR"/>
        </w:rPr>
      </w:pPr>
    </w:p>
    <w:p w14:paraId="00B2EA31" w14:textId="58C13108" w:rsidR="00D344BC" w:rsidRPr="0013117E" w:rsidRDefault="00817E46" w:rsidP="00184DCD">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PRVI BRAK</w:t>
      </w:r>
      <w:r w:rsidR="00640BE9">
        <w:rPr>
          <w:rFonts w:ascii="Segoe UI" w:hAnsi="Segoe UI" w:cs="Segoe UI"/>
          <w:b/>
          <w:bCs/>
          <w:sz w:val="20"/>
          <w:szCs w:val="20"/>
          <w:lang w:val="hr-HR"/>
        </w:rPr>
        <w:t xml:space="preserve"> DŽORDŽIJA I MENDI</w:t>
      </w:r>
      <w:r w:rsidR="00640BE9">
        <w:rPr>
          <w:rFonts w:ascii="Segoe UI" w:hAnsi="Segoe UI" w:cs="Segoe UI"/>
          <w:sz w:val="20"/>
          <w:szCs w:val="20"/>
          <w:lang w:val="hr-HR"/>
        </w:rPr>
        <w:t xml:space="preserve"> </w:t>
      </w:r>
      <w:r w:rsidRPr="0013117E">
        <w:rPr>
          <w:rFonts w:ascii="Segoe UI" w:hAnsi="Segoe UI" w:cs="Segoe UI"/>
          <w:sz w:val="20"/>
          <w:szCs w:val="20"/>
          <w:lang w:val="hr-HR"/>
        </w:rPr>
        <w:t>(Georgie &amp; Mandy's First Marriage)</w:t>
      </w:r>
    </w:p>
    <w:p w14:paraId="515AD434" w14:textId="1685211A"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3. </w:t>
      </w:r>
      <w:r w:rsidR="00D86CF3">
        <w:rPr>
          <w:rFonts w:ascii="Segoe UI" w:hAnsi="Segoe UI" w:cs="Segoe UI"/>
          <w:sz w:val="20"/>
          <w:szCs w:val="20"/>
          <w:lang w:val="hr-HR"/>
        </w:rPr>
        <w:t>april</w:t>
      </w:r>
    </w:p>
    <w:p w14:paraId="248BAD74" w14:textId="03B27134"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2024 | Warner Series | komedija | 1. sezona</w:t>
      </w:r>
    </w:p>
    <w:p w14:paraId="2135CB92" w14:textId="30DB5EF8" w:rsidR="00D344BC" w:rsidRPr="00045B73" w:rsidRDefault="00045B73" w:rsidP="00184DCD">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Pratite Džordžija i Mendi dok podižu svoju mladu porodicu u Teksasu i suočavaju se s izazovima odrastanja, roditeljstva i braka.</w:t>
      </w:r>
    </w:p>
    <w:p w14:paraId="5CE6D439" w14:textId="77777777" w:rsidR="00045B73" w:rsidRPr="0013117E" w:rsidRDefault="00045B73" w:rsidP="00184DCD">
      <w:pPr>
        <w:spacing w:after="0" w:line="240" w:lineRule="auto"/>
        <w:jc w:val="both"/>
        <w:rPr>
          <w:rFonts w:ascii="Segoe UI" w:hAnsi="Segoe UI" w:cs="Segoe UI"/>
          <w:sz w:val="20"/>
          <w:szCs w:val="20"/>
          <w:lang w:val="hr-HR"/>
        </w:rPr>
      </w:pPr>
    </w:p>
    <w:p w14:paraId="04E72649" w14:textId="0703FCAB" w:rsidR="00817E46" w:rsidRPr="0013117E" w:rsidRDefault="00640BE9" w:rsidP="00817E46">
      <w:pPr>
        <w:spacing w:after="0" w:line="240" w:lineRule="auto"/>
        <w:jc w:val="both"/>
        <w:rPr>
          <w:rFonts w:ascii="Segoe UI" w:hAnsi="Segoe UI" w:cs="Segoe UI"/>
          <w:sz w:val="20"/>
          <w:szCs w:val="20"/>
          <w:lang w:val="hr-HR"/>
        </w:rPr>
      </w:pPr>
      <w:r>
        <w:rPr>
          <w:rFonts w:ascii="Segoe UI" w:hAnsi="Segoe UI" w:cs="Segoe UI"/>
          <w:b/>
          <w:bCs/>
          <w:sz w:val="20"/>
          <w:szCs w:val="20"/>
          <w:lang w:val="hr-HR"/>
        </w:rPr>
        <w:t>VESLAČI</w:t>
      </w:r>
      <w:r w:rsidR="00817E46" w:rsidRPr="0013117E">
        <w:rPr>
          <w:rFonts w:ascii="Segoe UI" w:hAnsi="Segoe UI" w:cs="Segoe UI"/>
          <w:sz w:val="20"/>
          <w:szCs w:val="20"/>
          <w:lang w:val="hr-HR"/>
        </w:rPr>
        <w:t xml:space="preserve"> (The Boys In The Boat)</w:t>
      </w:r>
    </w:p>
    <w:p w14:paraId="32B461F6" w14:textId="54C1E409"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11. </w:t>
      </w:r>
      <w:r w:rsidR="00045B73">
        <w:rPr>
          <w:rFonts w:ascii="Segoe UI" w:hAnsi="Segoe UI" w:cs="Segoe UI"/>
          <w:sz w:val="20"/>
          <w:szCs w:val="20"/>
          <w:lang w:val="hr-HR"/>
        </w:rPr>
        <w:t>april</w:t>
      </w:r>
    </w:p>
    <w:p w14:paraId="220E3AB6" w14:textId="4CA88E2D"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HBO PREMIJERA: 13. </w:t>
      </w:r>
      <w:r w:rsidR="00045B73">
        <w:rPr>
          <w:rFonts w:ascii="Segoe UI" w:hAnsi="Segoe UI" w:cs="Segoe UI"/>
          <w:sz w:val="20"/>
          <w:szCs w:val="20"/>
          <w:lang w:val="hr-HR"/>
        </w:rPr>
        <w:t>april</w:t>
      </w:r>
      <w:r w:rsidRPr="0013117E">
        <w:rPr>
          <w:rFonts w:ascii="Segoe UI" w:hAnsi="Segoe UI" w:cs="Segoe UI"/>
          <w:sz w:val="20"/>
          <w:szCs w:val="20"/>
          <w:lang w:val="hr-HR"/>
        </w:rPr>
        <w:t xml:space="preserve"> u 20:00</w:t>
      </w:r>
    </w:p>
    <w:p w14:paraId="6E8310AD" w14:textId="563607F7" w:rsidR="00817E46" w:rsidRPr="0013117E" w:rsidRDefault="00817E46"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2023 | sportska drama | film </w:t>
      </w:r>
    </w:p>
    <w:p w14:paraId="33DACDC9" w14:textId="70AB2DCA" w:rsidR="00D344BC" w:rsidRDefault="00045B73" w:rsidP="00184DCD">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 xml:space="preserve">Film reditelja Džordž Klunija govori o veslačkom timu Univerziteta Vašington iz 1936. godine, koji se takmičio za zlato na Letnjim olimpijskim igrama u Berlinu. Ova inspirativna istinita priča prati grupu </w:t>
      </w:r>
      <w:r w:rsidRPr="00045B73">
        <w:rPr>
          <w:rFonts w:ascii="Segoe UI" w:hAnsi="Segoe UI" w:cs="Segoe UI"/>
          <w:sz w:val="20"/>
          <w:szCs w:val="20"/>
          <w:lang w:val="hr-HR"/>
        </w:rPr>
        <w:lastRenderedPageBreak/>
        <w:t>autsajdera na vrhuncu Velike depresije dok dospevaju u centar pažnje i bore se protiv elitnih rivala iz celog sveta.</w:t>
      </w:r>
    </w:p>
    <w:p w14:paraId="13E91A85" w14:textId="77777777" w:rsidR="00045B73" w:rsidRPr="00045B73" w:rsidRDefault="00045B73" w:rsidP="00184DCD">
      <w:pPr>
        <w:spacing w:after="0" w:line="240" w:lineRule="auto"/>
        <w:jc w:val="both"/>
        <w:rPr>
          <w:rFonts w:ascii="Segoe UI" w:hAnsi="Segoe UI" w:cs="Segoe UI"/>
          <w:b/>
          <w:bCs/>
          <w:sz w:val="20"/>
          <w:szCs w:val="20"/>
          <w:lang w:val="hr-HR"/>
        </w:rPr>
      </w:pPr>
    </w:p>
    <w:p w14:paraId="687D3483" w14:textId="33F8C2BC" w:rsidR="00817E46" w:rsidRPr="0013117E" w:rsidRDefault="00817E46" w:rsidP="00817E46">
      <w:pPr>
        <w:spacing w:after="0" w:line="240" w:lineRule="auto"/>
        <w:jc w:val="both"/>
        <w:rPr>
          <w:rFonts w:ascii="Segoe UI" w:hAnsi="Segoe UI" w:cs="Segoe UI"/>
          <w:sz w:val="20"/>
          <w:szCs w:val="20"/>
          <w:lang w:val="hr-HR"/>
        </w:rPr>
      </w:pPr>
      <w:r w:rsidRPr="00CF13F2">
        <w:rPr>
          <w:rFonts w:ascii="Segoe UI" w:hAnsi="Segoe UI" w:cs="Segoe UI"/>
          <w:b/>
          <w:bCs/>
          <w:sz w:val="20"/>
          <w:szCs w:val="20"/>
          <w:lang w:val="hr-HR"/>
        </w:rPr>
        <w:t xml:space="preserve">DUNGEONS &amp; DRAGONS: </w:t>
      </w:r>
      <w:r w:rsidR="00640BE9">
        <w:rPr>
          <w:rFonts w:ascii="Segoe UI" w:hAnsi="Segoe UI" w:cs="Segoe UI"/>
          <w:b/>
          <w:bCs/>
          <w:sz w:val="20"/>
          <w:szCs w:val="20"/>
          <w:lang w:val="hr-HR"/>
        </w:rPr>
        <w:t>ODANOST MEĐU</w:t>
      </w:r>
      <w:r w:rsidRPr="00CF13F2">
        <w:rPr>
          <w:rFonts w:ascii="Segoe UI" w:hAnsi="Segoe UI" w:cs="Segoe UI"/>
          <w:b/>
          <w:bCs/>
          <w:sz w:val="20"/>
          <w:szCs w:val="20"/>
          <w:lang w:val="hr-HR"/>
        </w:rPr>
        <w:t xml:space="preserve"> LOPOV</w:t>
      </w:r>
      <w:r w:rsidR="00640BE9">
        <w:rPr>
          <w:rFonts w:ascii="Segoe UI" w:hAnsi="Segoe UI" w:cs="Segoe UI"/>
          <w:b/>
          <w:bCs/>
          <w:sz w:val="20"/>
          <w:szCs w:val="20"/>
          <w:lang w:val="hr-HR"/>
        </w:rPr>
        <w:t>IMA</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(Dungeons &amp; Dragons: Honor Among Thieves)</w:t>
      </w:r>
    </w:p>
    <w:p w14:paraId="26548066" w14:textId="4E954AB0"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18. </w:t>
      </w:r>
      <w:r w:rsidR="00045B73">
        <w:rPr>
          <w:rFonts w:ascii="Segoe UI" w:hAnsi="Segoe UI" w:cs="Segoe UI"/>
          <w:sz w:val="20"/>
          <w:szCs w:val="20"/>
          <w:lang w:val="hr-HR"/>
        </w:rPr>
        <w:t>april</w:t>
      </w:r>
    </w:p>
    <w:p w14:paraId="12CE97BC" w14:textId="4A710C7B"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HBO PREMIJERA: 20. </w:t>
      </w:r>
      <w:r w:rsidR="00045B73">
        <w:rPr>
          <w:rFonts w:ascii="Segoe UI" w:hAnsi="Segoe UI" w:cs="Segoe UI"/>
          <w:sz w:val="20"/>
          <w:szCs w:val="20"/>
          <w:lang w:val="hr-HR"/>
        </w:rPr>
        <w:t>april</w:t>
      </w:r>
      <w:r w:rsidRPr="0013117E">
        <w:rPr>
          <w:rFonts w:ascii="Segoe UI" w:hAnsi="Segoe UI" w:cs="Segoe UI"/>
          <w:sz w:val="20"/>
          <w:szCs w:val="20"/>
          <w:lang w:val="hr-HR"/>
        </w:rPr>
        <w:t xml:space="preserve"> u 20:00</w:t>
      </w:r>
    </w:p>
    <w:p w14:paraId="7D6A8447" w14:textId="206E9E75" w:rsidR="00817E46" w:rsidRPr="0013117E" w:rsidRDefault="00817E46"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2023 | avantura | film </w:t>
      </w:r>
    </w:p>
    <w:p w14:paraId="6B093D2F" w14:textId="5289C0B1" w:rsidR="00817E46" w:rsidRPr="00045B73" w:rsidRDefault="00045B73" w:rsidP="00184DCD">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Šarmantni lopov i grupa neočekivanih avanturista upuštaju se u epsku pljačku kako bi povratili izgubljenu relikviju, ali stvari kreću opasno po zlu kada se sukobe s pogrešnim ljudima u ovoj urnebesnoj avanturi prepunoj akcije.</w:t>
      </w:r>
    </w:p>
    <w:p w14:paraId="60C4F7A3" w14:textId="77777777" w:rsidR="00045B73" w:rsidRPr="00045B73" w:rsidRDefault="00045B73" w:rsidP="00184DCD">
      <w:pPr>
        <w:spacing w:after="0" w:line="240" w:lineRule="auto"/>
        <w:jc w:val="both"/>
        <w:rPr>
          <w:rFonts w:ascii="Segoe UI" w:hAnsi="Segoe UI" w:cs="Segoe UI"/>
          <w:b/>
          <w:bCs/>
          <w:sz w:val="20"/>
          <w:szCs w:val="20"/>
          <w:lang w:val="hr-HR"/>
        </w:rPr>
      </w:pPr>
    </w:p>
    <w:p w14:paraId="09D6DECB" w14:textId="508BD954"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RI</w:t>
      </w:r>
      <w:r w:rsidR="00A1196E">
        <w:rPr>
          <w:rFonts w:ascii="Segoe UI" w:hAnsi="Segoe UI" w:cs="Segoe UI"/>
          <w:b/>
          <w:bCs/>
          <w:sz w:val="20"/>
          <w:szCs w:val="20"/>
          <w:lang w:val="hr-HR"/>
        </w:rPr>
        <w:t>KI</w:t>
      </w:r>
      <w:r w:rsidRPr="0013117E">
        <w:rPr>
          <w:rFonts w:ascii="Segoe UI" w:hAnsi="Segoe UI" w:cs="Segoe UI"/>
          <w:b/>
          <w:bCs/>
          <w:sz w:val="20"/>
          <w:szCs w:val="20"/>
          <w:lang w:val="hr-HR"/>
        </w:rPr>
        <w:t xml:space="preserve"> ST</w:t>
      </w:r>
      <w:r w:rsidR="00A1196E">
        <w:rPr>
          <w:rFonts w:ascii="Segoe UI" w:hAnsi="Segoe UI" w:cs="Segoe UI"/>
          <w:b/>
          <w:bCs/>
          <w:sz w:val="20"/>
          <w:szCs w:val="20"/>
          <w:lang w:val="hr-HR"/>
        </w:rPr>
        <w:t>ANICKI</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(Ricky Stanicky)</w:t>
      </w:r>
    </w:p>
    <w:p w14:paraId="132DC84C" w14:textId="6B82B31E"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18. </w:t>
      </w:r>
      <w:r w:rsidR="00045B73">
        <w:rPr>
          <w:rFonts w:ascii="Segoe UI" w:hAnsi="Segoe UI" w:cs="Segoe UI"/>
          <w:sz w:val="20"/>
          <w:szCs w:val="20"/>
          <w:lang w:val="hr-HR"/>
        </w:rPr>
        <w:t>april</w:t>
      </w:r>
    </w:p>
    <w:p w14:paraId="5E69C813" w14:textId="67926D80"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HBO PREMIJERA: 19. </w:t>
      </w:r>
      <w:r w:rsidR="00045B73">
        <w:rPr>
          <w:rFonts w:ascii="Segoe UI" w:hAnsi="Segoe UI" w:cs="Segoe UI"/>
          <w:sz w:val="20"/>
          <w:szCs w:val="20"/>
          <w:lang w:val="hr-HR"/>
        </w:rPr>
        <w:t>april</w:t>
      </w:r>
      <w:r w:rsidRPr="0013117E">
        <w:rPr>
          <w:rFonts w:ascii="Segoe UI" w:hAnsi="Segoe UI" w:cs="Segoe UI"/>
          <w:sz w:val="20"/>
          <w:szCs w:val="20"/>
          <w:lang w:val="hr-HR"/>
        </w:rPr>
        <w:t xml:space="preserve"> u 20:00</w:t>
      </w:r>
    </w:p>
    <w:p w14:paraId="3706D91C" w14:textId="2F39E8AD" w:rsidR="00577642"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2024 | komedija | film </w:t>
      </w:r>
    </w:p>
    <w:p w14:paraId="48A7AC6C" w14:textId="5A3A5DCC" w:rsidR="00817E46" w:rsidRPr="00045B73" w:rsidRDefault="00045B73" w:rsidP="00184DCD">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Kada šala trojice prijatelja iz detinjstva krene po zlu, oni izmišljaju imaginarnog Rikija Stanickog kako bi se izvukli iz nevolje! Dvadeset godina kasnije i dalje koriste nepostojećeg Rikija kao alibi za svoje nezrelo ponašanje. Kada njihove porodice posumnjaju i zatraže da upoznaju legendarnog gospodina Stanickog, ovaj nepopravljivi trio odlučuje da unajmi propalog glumca i imitatora slavnih kako bi mu udahnuo život.</w:t>
      </w:r>
    </w:p>
    <w:p w14:paraId="1FCB1580" w14:textId="77777777" w:rsidR="00045B73" w:rsidRPr="0013117E" w:rsidRDefault="00045B73" w:rsidP="00184DCD">
      <w:pPr>
        <w:spacing w:after="0" w:line="240" w:lineRule="auto"/>
        <w:jc w:val="both"/>
        <w:rPr>
          <w:rFonts w:ascii="Segoe UI" w:hAnsi="Segoe UI" w:cs="Segoe UI"/>
          <w:b/>
          <w:bCs/>
          <w:sz w:val="20"/>
          <w:szCs w:val="20"/>
          <w:lang w:val="hr-HR"/>
        </w:rPr>
      </w:pPr>
    </w:p>
    <w:p w14:paraId="53E354FA" w14:textId="3B8892C6"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PRVA KLASA </w:t>
      </w:r>
      <w:r w:rsidRPr="0013117E">
        <w:rPr>
          <w:rFonts w:ascii="Segoe UI" w:hAnsi="Segoe UI" w:cs="Segoe UI"/>
          <w:sz w:val="20"/>
          <w:szCs w:val="20"/>
          <w:lang w:val="hr-HR"/>
        </w:rPr>
        <w:t>(Upgraded)</w:t>
      </w:r>
    </w:p>
    <w:p w14:paraId="533FE43E" w14:textId="19206D2C"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24. </w:t>
      </w:r>
      <w:r w:rsidR="00045B73">
        <w:rPr>
          <w:rFonts w:ascii="Segoe UI" w:hAnsi="Segoe UI" w:cs="Segoe UI"/>
          <w:sz w:val="20"/>
          <w:szCs w:val="20"/>
          <w:lang w:val="hr-HR"/>
        </w:rPr>
        <w:t>april</w:t>
      </w:r>
    </w:p>
    <w:p w14:paraId="55240E2A" w14:textId="6A7C6070"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HBO PREMIJERA: 24. </w:t>
      </w:r>
      <w:r w:rsidR="00045B73">
        <w:rPr>
          <w:rFonts w:ascii="Segoe UI" w:hAnsi="Segoe UI" w:cs="Segoe UI"/>
          <w:sz w:val="20"/>
          <w:szCs w:val="20"/>
          <w:lang w:val="hr-HR"/>
        </w:rPr>
        <w:t>april</w:t>
      </w:r>
      <w:r w:rsidRPr="0013117E">
        <w:rPr>
          <w:rFonts w:ascii="Segoe UI" w:hAnsi="Segoe UI" w:cs="Segoe UI"/>
          <w:sz w:val="20"/>
          <w:szCs w:val="20"/>
          <w:lang w:val="hr-HR"/>
        </w:rPr>
        <w:t xml:space="preserve"> u 20:00</w:t>
      </w:r>
    </w:p>
    <w:p w14:paraId="6CBC6545" w14:textId="7FF46C1B" w:rsidR="00817E46"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2024 | komedija | film </w:t>
      </w:r>
    </w:p>
    <w:p w14:paraId="06D07304" w14:textId="37ECB2F4" w:rsidR="00577642" w:rsidRPr="00045B73" w:rsidRDefault="00045B73" w:rsidP="00184DCD">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Ambicioznu pripravnicu umetnosti Anu njen šef neočekivano unapređuje u prvu klasu na poslovnom putovanju u London u poslednjem trenutku. Udobno se smeštajući u kabini prve klase, upoznaje zgodnog i bogatog Vilijama i odlučuje da uživa u fantaziji malo duže nego što bi trebalo.</w:t>
      </w:r>
    </w:p>
    <w:p w14:paraId="4B528608" w14:textId="77777777" w:rsidR="00045B73" w:rsidRPr="0013117E" w:rsidRDefault="00045B73" w:rsidP="00184DCD">
      <w:pPr>
        <w:spacing w:after="0" w:line="240" w:lineRule="auto"/>
        <w:jc w:val="both"/>
        <w:rPr>
          <w:rFonts w:ascii="Segoe UI" w:hAnsi="Segoe UI" w:cs="Segoe UI"/>
          <w:b/>
          <w:bCs/>
          <w:sz w:val="20"/>
          <w:szCs w:val="20"/>
          <w:lang w:val="hr-HR"/>
        </w:rPr>
      </w:pPr>
    </w:p>
    <w:p w14:paraId="397D82A6" w14:textId="2E85D446" w:rsidR="00577642" w:rsidRPr="0013117E" w:rsidRDefault="00640BE9" w:rsidP="00577642">
      <w:pPr>
        <w:spacing w:after="0" w:line="240" w:lineRule="auto"/>
        <w:jc w:val="both"/>
        <w:rPr>
          <w:rFonts w:ascii="Segoe UI" w:hAnsi="Segoe UI" w:cs="Segoe UI"/>
          <w:sz w:val="20"/>
          <w:szCs w:val="20"/>
          <w:lang w:val="hr-HR"/>
        </w:rPr>
      </w:pPr>
      <w:r>
        <w:rPr>
          <w:rFonts w:ascii="Segoe UI" w:hAnsi="Segoe UI" w:cs="Segoe UI"/>
          <w:b/>
          <w:bCs/>
          <w:sz w:val="20"/>
          <w:szCs w:val="20"/>
          <w:lang w:val="hr-HR"/>
        </w:rPr>
        <w:t xml:space="preserve">SVI MI </w:t>
      </w:r>
      <w:r w:rsidR="00577642" w:rsidRPr="0013117E">
        <w:rPr>
          <w:rFonts w:ascii="Segoe UI" w:hAnsi="Segoe UI" w:cs="Segoe UI"/>
          <w:b/>
          <w:bCs/>
          <w:sz w:val="20"/>
          <w:szCs w:val="20"/>
          <w:lang w:val="hr-HR"/>
        </w:rPr>
        <w:t xml:space="preserve">STRANCI </w:t>
      </w:r>
      <w:r w:rsidR="00577642" w:rsidRPr="0013117E">
        <w:rPr>
          <w:rFonts w:ascii="Segoe UI" w:hAnsi="Segoe UI" w:cs="Segoe UI"/>
          <w:sz w:val="20"/>
          <w:szCs w:val="20"/>
          <w:lang w:val="hr-HR"/>
        </w:rPr>
        <w:t>(All Of Us Strangers)</w:t>
      </w:r>
    </w:p>
    <w:p w14:paraId="1F09E5AF" w14:textId="51240F51"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25. </w:t>
      </w:r>
      <w:r w:rsidR="00045B73">
        <w:rPr>
          <w:rFonts w:ascii="Segoe UI" w:hAnsi="Segoe UI" w:cs="Segoe UI"/>
          <w:sz w:val="20"/>
          <w:szCs w:val="20"/>
          <w:lang w:val="hr-HR"/>
        </w:rPr>
        <w:t>april</w:t>
      </w:r>
    </w:p>
    <w:p w14:paraId="59BD3A12" w14:textId="40EBC2E5"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HBO PREMIJERA: 26. a</w:t>
      </w:r>
      <w:r w:rsidR="00045B73">
        <w:rPr>
          <w:rFonts w:ascii="Segoe UI" w:hAnsi="Segoe UI" w:cs="Segoe UI"/>
          <w:sz w:val="20"/>
          <w:szCs w:val="20"/>
          <w:lang w:val="hr-HR"/>
        </w:rPr>
        <w:t>pril</w:t>
      </w:r>
      <w:r w:rsidRPr="0013117E">
        <w:rPr>
          <w:rFonts w:ascii="Segoe UI" w:hAnsi="Segoe UI" w:cs="Segoe UI"/>
          <w:sz w:val="20"/>
          <w:szCs w:val="20"/>
          <w:lang w:val="hr-HR"/>
        </w:rPr>
        <w:t xml:space="preserve"> u 20:00</w:t>
      </w:r>
    </w:p>
    <w:p w14:paraId="6DE69EE3" w14:textId="6B197904" w:rsidR="00577642"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2023 | drama | film </w:t>
      </w:r>
    </w:p>
    <w:p w14:paraId="51116A34" w14:textId="7301DAE0" w:rsidR="003F02E8" w:rsidRPr="00045B73" w:rsidRDefault="00045B73" w:rsidP="003F02E8">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Potresna priča o ljubavi, porodici i duhovima naše prošlosti. Kada se Adam poveže s misterioznim komšijom, to pokreće stvari koje je dugo blokirao. Ubrzo se vraća u dom iz detinjstva, gde naizgled žive njegovi roditelji, 30 godina nakon što su preminuli. Upozorenje: neke scene blještavih svetala u ovom filmu mogu uticati na fotoosetljive gledaoce.</w:t>
      </w:r>
    </w:p>
    <w:p w14:paraId="1F5773CA" w14:textId="77777777" w:rsidR="00045B73" w:rsidRPr="0013117E" w:rsidRDefault="00045B73" w:rsidP="003F02E8">
      <w:pPr>
        <w:spacing w:after="0" w:line="240" w:lineRule="auto"/>
        <w:jc w:val="both"/>
        <w:rPr>
          <w:rFonts w:ascii="Segoe UI" w:hAnsi="Segoe UI" w:cs="Segoe UI"/>
          <w:b/>
          <w:bCs/>
          <w:sz w:val="20"/>
          <w:szCs w:val="20"/>
          <w:lang w:val="hr-HR"/>
        </w:rPr>
      </w:pPr>
    </w:p>
    <w:p w14:paraId="43197B61" w14:textId="64C08BBB"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PE</w:t>
      </w:r>
      <w:r w:rsidR="00A1196E">
        <w:rPr>
          <w:rFonts w:ascii="Segoe UI" w:hAnsi="Segoe UI" w:cs="Segoe UI"/>
          <w:b/>
          <w:bCs/>
          <w:sz w:val="20"/>
          <w:szCs w:val="20"/>
          <w:lang w:val="hr-HR"/>
        </w:rPr>
        <w:t>RL</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(Pearl)</w:t>
      </w:r>
    </w:p>
    <w:p w14:paraId="439F0EA1" w14:textId="77DBA652"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25. </w:t>
      </w:r>
      <w:r w:rsidR="00045B73">
        <w:rPr>
          <w:rFonts w:ascii="Segoe UI" w:hAnsi="Segoe UI" w:cs="Segoe UI"/>
          <w:sz w:val="20"/>
          <w:szCs w:val="20"/>
          <w:lang w:val="hr-HR"/>
        </w:rPr>
        <w:t>april</w:t>
      </w:r>
    </w:p>
    <w:p w14:paraId="480120E3" w14:textId="7DD768EC"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HBO PREMIJERA: 25. </w:t>
      </w:r>
      <w:r w:rsidR="00045B73">
        <w:rPr>
          <w:rFonts w:ascii="Segoe UI" w:hAnsi="Segoe UI" w:cs="Segoe UI"/>
          <w:sz w:val="20"/>
          <w:szCs w:val="20"/>
          <w:lang w:val="hr-HR"/>
        </w:rPr>
        <w:t>april</w:t>
      </w:r>
      <w:r w:rsidRPr="0013117E">
        <w:rPr>
          <w:rFonts w:ascii="Segoe UI" w:hAnsi="Segoe UI" w:cs="Segoe UI"/>
          <w:sz w:val="20"/>
          <w:szCs w:val="20"/>
          <w:lang w:val="hr-HR"/>
        </w:rPr>
        <w:t xml:space="preserve"> u 20:00</w:t>
      </w:r>
    </w:p>
    <w:p w14:paraId="1E885565" w14:textId="1DFDC91B" w:rsidR="00817E46" w:rsidRPr="0013117E" w:rsidRDefault="003F02E8"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2023 | horor | film </w:t>
      </w:r>
    </w:p>
    <w:p w14:paraId="18484389" w14:textId="3D54086E" w:rsidR="003F02E8" w:rsidRPr="00045B73" w:rsidRDefault="00045B73" w:rsidP="00577642">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Režiser Ti Vest ponovo režira Miju Got u ovom te</w:t>
      </w:r>
      <w:r w:rsidR="00A1196E">
        <w:rPr>
          <w:rFonts w:ascii="Segoe UI" w:hAnsi="Segoe UI" w:cs="Segoe UI"/>
          <w:sz w:val="20"/>
          <w:szCs w:val="20"/>
          <w:lang w:val="hr-HR"/>
        </w:rPr>
        <w:t>hnik</w:t>
      </w:r>
      <w:r w:rsidRPr="00045B73">
        <w:rPr>
          <w:rFonts w:ascii="Segoe UI" w:hAnsi="Segoe UI" w:cs="Segoe UI"/>
          <w:sz w:val="20"/>
          <w:szCs w:val="20"/>
          <w:lang w:val="hr-HR"/>
        </w:rPr>
        <w:t xml:space="preserve">olorom inspirisanom delu sage strave </w:t>
      </w:r>
      <w:r w:rsidRPr="00045B73">
        <w:rPr>
          <w:rFonts w:ascii="Segoe UI" w:hAnsi="Segoe UI" w:cs="Segoe UI"/>
          <w:i/>
          <w:iCs/>
          <w:sz w:val="20"/>
          <w:szCs w:val="20"/>
          <w:lang w:val="hr-HR"/>
        </w:rPr>
        <w:t>"X"</w:t>
      </w:r>
      <w:r w:rsidRPr="00045B73">
        <w:rPr>
          <w:rFonts w:ascii="Segoe UI" w:hAnsi="Segoe UI" w:cs="Segoe UI"/>
          <w:sz w:val="20"/>
          <w:szCs w:val="20"/>
          <w:lang w:val="hr-HR"/>
        </w:rPr>
        <w:t>, koje prati priču o poreklu Perl, legendarne i požudne zlikovke iz prvog filma. Zarobljena u svakodnevnom životu na izolovanoj farmi svoje porodice, sa bolesnim ocem i nadmoćnom majkom, Perl vidi kako se njene ambicije, iskušenja i potiskivanja sudaraju i guraju je do ruba ludila, dok pokušava da postigne glamur kakav je videla u filmovima.</w:t>
      </w:r>
    </w:p>
    <w:p w14:paraId="1A153245" w14:textId="77777777" w:rsidR="00045B73" w:rsidRPr="0013117E" w:rsidRDefault="00045B73" w:rsidP="00577642">
      <w:pPr>
        <w:spacing w:after="0" w:line="240" w:lineRule="auto"/>
        <w:jc w:val="both"/>
        <w:rPr>
          <w:rFonts w:ascii="Segoe UI" w:hAnsi="Segoe UI" w:cs="Segoe UI"/>
          <w:sz w:val="20"/>
          <w:szCs w:val="20"/>
          <w:lang w:val="hr-HR"/>
        </w:rPr>
      </w:pPr>
    </w:p>
    <w:p w14:paraId="34E2BC88" w14:textId="3A0977DE"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lastRenderedPageBreak/>
        <w:t xml:space="preserve">DUBINA </w:t>
      </w:r>
      <w:r w:rsidRPr="0013117E">
        <w:rPr>
          <w:rFonts w:ascii="Segoe UI" w:hAnsi="Segoe UI" w:cs="Segoe UI"/>
          <w:sz w:val="20"/>
          <w:szCs w:val="20"/>
          <w:lang w:val="hr-HR"/>
        </w:rPr>
        <w:t>(The Deep)</w:t>
      </w:r>
    </w:p>
    <w:p w14:paraId="7967854B" w14:textId="08BCE640"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25. </w:t>
      </w:r>
      <w:r w:rsidR="00045B73">
        <w:rPr>
          <w:rFonts w:ascii="Segoe UI" w:hAnsi="Segoe UI" w:cs="Segoe UI"/>
          <w:sz w:val="20"/>
          <w:szCs w:val="20"/>
          <w:lang w:val="hr-HR"/>
        </w:rPr>
        <w:t>april</w:t>
      </w:r>
    </w:p>
    <w:p w14:paraId="137190ED" w14:textId="064CFCEE"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CINEMAX PREMIJERA: 4. </w:t>
      </w:r>
      <w:r w:rsidR="00045B73">
        <w:rPr>
          <w:rFonts w:ascii="Segoe UI" w:hAnsi="Segoe UI" w:cs="Segoe UI"/>
          <w:sz w:val="20"/>
          <w:szCs w:val="20"/>
          <w:lang w:val="hr-HR"/>
        </w:rPr>
        <w:t>maj</w:t>
      </w:r>
      <w:r w:rsidRPr="0013117E">
        <w:rPr>
          <w:rFonts w:ascii="Segoe UI" w:hAnsi="Segoe UI" w:cs="Segoe UI"/>
          <w:sz w:val="20"/>
          <w:szCs w:val="20"/>
          <w:lang w:val="hr-HR"/>
        </w:rPr>
        <w:t xml:space="preserve"> u 20:00</w:t>
      </w:r>
    </w:p>
    <w:p w14:paraId="658EDDE0" w14:textId="43B6841E" w:rsidR="00577642"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1977 | avantura | film </w:t>
      </w:r>
    </w:p>
    <w:p w14:paraId="43D90169" w14:textId="5A569E52" w:rsidR="00577642" w:rsidRPr="00045B73" w:rsidRDefault="00045B73" w:rsidP="00184DCD">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 xml:space="preserve">U podvodnoj pustolovini </w:t>
      </w:r>
      <w:r w:rsidRPr="00A1196E">
        <w:rPr>
          <w:rFonts w:ascii="Segoe UI" w:hAnsi="Segoe UI" w:cs="Segoe UI"/>
          <w:sz w:val="20"/>
          <w:szCs w:val="20"/>
          <w:lang w:val="hr-HR"/>
        </w:rPr>
        <w:t>Dubina,</w:t>
      </w:r>
      <w:r w:rsidRPr="00045B73">
        <w:rPr>
          <w:rFonts w:ascii="Segoe UI" w:hAnsi="Segoe UI" w:cs="Segoe UI"/>
          <w:sz w:val="20"/>
          <w:szCs w:val="20"/>
          <w:lang w:val="hr-HR"/>
        </w:rPr>
        <w:t xml:space="preserve"> Nik Nolti i Džeklin Biset igraju Dejvida i Gejl, par koji se odmara na slikovitim Bermudima, gde većinu svog slobodnog vremena provode u ronjenju s bocama, tražeći izgubljena blaga skrivena u okeanu. Kada naiđu na </w:t>
      </w:r>
      <w:r w:rsidRPr="00A1196E">
        <w:rPr>
          <w:rFonts w:ascii="Segoe UI" w:hAnsi="Segoe UI" w:cs="Segoe UI"/>
          <w:sz w:val="20"/>
          <w:szCs w:val="20"/>
          <w:lang w:val="hr-HR"/>
        </w:rPr>
        <w:t>Goliat</w:t>
      </w:r>
      <w:r w:rsidR="00A1196E" w:rsidRPr="00A1196E">
        <w:rPr>
          <w:rFonts w:ascii="Segoe UI" w:hAnsi="Segoe UI" w:cs="Segoe UI"/>
          <w:sz w:val="20"/>
          <w:szCs w:val="20"/>
          <w:lang w:val="hr-HR"/>
        </w:rPr>
        <w:t>a</w:t>
      </w:r>
      <w:r w:rsidRPr="00045B73">
        <w:rPr>
          <w:rFonts w:ascii="Segoe UI" w:hAnsi="Segoe UI" w:cs="Segoe UI"/>
          <w:sz w:val="20"/>
          <w:szCs w:val="20"/>
          <w:lang w:val="hr-HR"/>
        </w:rPr>
        <w:t>, olupinu broda u kojoj se nalazi velika količina droge, ubrzo postanu meta zlokobnog kriminalnog bosa, A</w:t>
      </w:r>
      <w:r w:rsidR="00120F07">
        <w:rPr>
          <w:rFonts w:ascii="Segoe UI" w:hAnsi="Segoe UI" w:cs="Segoe UI"/>
          <w:sz w:val="20"/>
          <w:szCs w:val="20"/>
          <w:lang w:val="hr-HR"/>
        </w:rPr>
        <w:t>nrija Klošea. Uz pomoć</w:t>
      </w:r>
      <w:r w:rsidRPr="00045B73">
        <w:rPr>
          <w:rFonts w:ascii="Segoe UI" w:hAnsi="Segoe UI" w:cs="Segoe UI"/>
          <w:sz w:val="20"/>
          <w:szCs w:val="20"/>
          <w:lang w:val="hr-HR"/>
        </w:rPr>
        <w:t xml:space="preserve"> lokalnog lovca na blago Romera Trisa, Dejvid i Gejl odluče da pomrse račune Klošeu i njegovoj bandi ubica.</w:t>
      </w:r>
    </w:p>
    <w:p w14:paraId="6CC2CACE" w14:textId="77777777" w:rsidR="00045B73" w:rsidRPr="0013117E" w:rsidRDefault="00045B73" w:rsidP="00184DCD">
      <w:pPr>
        <w:spacing w:after="0" w:line="240" w:lineRule="auto"/>
        <w:jc w:val="both"/>
        <w:rPr>
          <w:rFonts w:ascii="Segoe UI" w:hAnsi="Segoe UI" w:cs="Segoe UI"/>
          <w:b/>
          <w:bCs/>
          <w:sz w:val="20"/>
          <w:szCs w:val="20"/>
          <w:lang w:val="hr-HR"/>
        </w:rPr>
      </w:pPr>
    </w:p>
    <w:p w14:paraId="5CE486F6" w14:textId="25FA0E1C" w:rsidR="003F02E8" w:rsidRPr="0013117E" w:rsidRDefault="008E7786" w:rsidP="003F02E8">
      <w:pPr>
        <w:spacing w:after="0" w:line="240" w:lineRule="auto"/>
        <w:jc w:val="both"/>
        <w:rPr>
          <w:rFonts w:ascii="Segoe UI" w:hAnsi="Segoe UI" w:cs="Segoe UI"/>
          <w:sz w:val="20"/>
          <w:szCs w:val="20"/>
          <w:lang w:val="hr-HR"/>
        </w:rPr>
      </w:pPr>
      <w:r>
        <w:rPr>
          <w:rFonts w:ascii="Segoe UI" w:hAnsi="Segoe UI" w:cs="Segoe UI"/>
          <w:b/>
          <w:bCs/>
          <w:sz w:val="20"/>
          <w:szCs w:val="20"/>
          <w:lang w:val="hr-HR"/>
        </w:rPr>
        <w:t>SAMO NEŽNO</w:t>
      </w:r>
      <w:r w:rsidR="003F02E8" w:rsidRPr="0013117E">
        <w:rPr>
          <w:rFonts w:ascii="Segoe UI" w:hAnsi="Segoe UI" w:cs="Segoe UI"/>
          <w:b/>
          <w:bCs/>
          <w:sz w:val="20"/>
          <w:szCs w:val="20"/>
          <w:lang w:val="hr-HR"/>
        </w:rPr>
        <w:t xml:space="preserve"> </w:t>
      </w:r>
      <w:r w:rsidR="003F02E8" w:rsidRPr="0013117E">
        <w:rPr>
          <w:rFonts w:ascii="Segoe UI" w:hAnsi="Segoe UI" w:cs="Segoe UI"/>
          <w:sz w:val="20"/>
          <w:szCs w:val="20"/>
          <w:lang w:val="hr-HR"/>
        </w:rPr>
        <w:t>(Go Gently)</w:t>
      </w:r>
    </w:p>
    <w:p w14:paraId="461A8400" w14:textId="611C44CB"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22. </w:t>
      </w:r>
      <w:r w:rsidR="00045B73">
        <w:rPr>
          <w:rFonts w:ascii="Segoe UI" w:hAnsi="Segoe UI" w:cs="Segoe UI"/>
          <w:sz w:val="20"/>
          <w:szCs w:val="20"/>
          <w:lang w:val="hr-HR"/>
        </w:rPr>
        <w:t>april</w:t>
      </w:r>
    </w:p>
    <w:p w14:paraId="4F5FE70E" w14:textId="570BC7A9" w:rsidR="003F02E8" w:rsidRPr="0013117E" w:rsidRDefault="003F02E8"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2024 | dokumentarni | Reality TV</w:t>
      </w:r>
    </w:p>
    <w:p w14:paraId="6C308675" w14:textId="41EF06DB" w:rsidR="00577642" w:rsidRPr="00045B73" w:rsidRDefault="00120F07" w:rsidP="00184DCD">
      <w:pPr>
        <w:spacing w:after="0" w:line="240" w:lineRule="auto"/>
        <w:jc w:val="both"/>
        <w:rPr>
          <w:rFonts w:ascii="Segoe UI" w:hAnsi="Segoe UI" w:cs="Segoe UI"/>
          <w:sz w:val="20"/>
          <w:szCs w:val="20"/>
          <w:lang w:val="hr-HR"/>
        </w:rPr>
      </w:pPr>
      <w:r>
        <w:rPr>
          <w:rFonts w:ascii="Segoe UI" w:hAnsi="Segoe UI" w:cs="Segoe UI"/>
          <w:sz w:val="20"/>
          <w:szCs w:val="20"/>
          <w:lang w:val="hr-HR"/>
        </w:rPr>
        <w:t>Boni Vajt i Pa</w:t>
      </w:r>
      <w:r w:rsidR="00045B73" w:rsidRPr="00045B73">
        <w:rPr>
          <w:rFonts w:ascii="Segoe UI" w:hAnsi="Segoe UI" w:cs="Segoe UI"/>
          <w:sz w:val="20"/>
          <w:szCs w:val="20"/>
          <w:lang w:val="hr-HR"/>
        </w:rPr>
        <w:t>ti Gonia kreću na putovanje puno otkri</w:t>
      </w:r>
      <w:r>
        <w:rPr>
          <w:rFonts w:ascii="Segoe UI" w:hAnsi="Segoe UI" w:cs="Segoe UI"/>
          <w:sz w:val="20"/>
          <w:szCs w:val="20"/>
          <w:lang w:val="hr-HR"/>
        </w:rPr>
        <w:t>ća dok putuju slikovitim ulicama</w:t>
      </w:r>
      <w:r w:rsidR="00045B73" w:rsidRPr="00045B73">
        <w:rPr>
          <w:rFonts w:ascii="Segoe UI" w:hAnsi="Segoe UI" w:cs="Segoe UI"/>
          <w:sz w:val="20"/>
          <w:szCs w:val="20"/>
          <w:lang w:val="hr-HR"/>
        </w:rPr>
        <w:t xml:space="preserve"> od Los Anđelesa do Portlanda kako bi saznale kako zajednice na toj ruti inspirišu ekološke prakse u načinu na koji jedemo, kupujemo i putujemo. Od svakodnevnih postupaka do velikih zajedničkih inicijativa, Boni i Pati učestvuju u aktivnostima i iskustvima na svom putovanju kako bi istakle kako svi možemo pomoći planeti na jedinstvene i zanimljive načine, dok se pritom brinemo o sebi.</w:t>
      </w:r>
    </w:p>
    <w:p w14:paraId="02434A96" w14:textId="77777777" w:rsidR="00045B73" w:rsidRPr="0013117E" w:rsidRDefault="00045B73" w:rsidP="00184DCD">
      <w:pPr>
        <w:spacing w:after="0" w:line="240" w:lineRule="auto"/>
        <w:jc w:val="both"/>
        <w:rPr>
          <w:rFonts w:ascii="Segoe UI" w:hAnsi="Segoe UI" w:cs="Segoe UI"/>
          <w:b/>
          <w:bCs/>
          <w:sz w:val="20"/>
          <w:szCs w:val="20"/>
          <w:lang w:val="hr-HR"/>
        </w:rPr>
      </w:pPr>
    </w:p>
    <w:p w14:paraId="0CD006F5" w14:textId="6577FB30" w:rsidR="003F02E8" w:rsidRPr="0013117E" w:rsidRDefault="00120F07" w:rsidP="003F02E8">
      <w:pPr>
        <w:spacing w:after="0" w:line="240" w:lineRule="auto"/>
        <w:jc w:val="both"/>
        <w:rPr>
          <w:rFonts w:ascii="Segoe UI" w:hAnsi="Segoe UI" w:cs="Segoe UI"/>
          <w:sz w:val="20"/>
          <w:szCs w:val="20"/>
          <w:lang w:val="hr-HR"/>
        </w:rPr>
      </w:pPr>
      <w:r>
        <w:rPr>
          <w:rFonts w:ascii="Segoe UI" w:hAnsi="Segoe UI" w:cs="Segoe UI"/>
          <w:b/>
          <w:bCs/>
          <w:sz w:val="20"/>
          <w:szCs w:val="20"/>
          <w:lang w:val="hr-HR"/>
        </w:rPr>
        <w:t xml:space="preserve">PRINC </w:t>
      </w:r>
      <w:r w:rsidR="008E7786">
        <w:rPr>
          <w:rFonts w:ascii="Segoe UI" w:hAnsi="Segoe UI" w:cs="Segoe UI"/>
          <w:b/>
          <w:bCs/>
          <w:sz w:val="20"/>
          <w:szCs w:val="20"/>
          <w:lang w:val="hr-HR"/>
        </w:rPr>
        <w:t>IZ</w:t>
      </w:r>
      <w:r>
        <w:rPr>
          <w:rFonts w:ascii="Segoe UI" w:hAnsi="Segoe UI" w:cs="Segoe UI"/>
          <w:b/>
          <w:bCs/>
          <w:sz w:val="20"/>
          <w:szCs w:val="20"/>
          <w:lang w:val="hr-HR"/>
        </w:rPr>
        <w:t xml:space="preserve"> BEL ERA</w:t>
      </w:r>
      <w:r w:rsidR="003F02E8" w:rsidRPr="0013117E">
        <w:rPr>
          <w:rFonts w:ascii="Segoe UI" w:hAnsi="Segoe UI" w:cs="Segoe UI"/>
          <w:b/>
          <w:bCs/>
          <w:sz w:val="20"/>
          <w:szCs w:val="20"/>
          <w:lang w:val="hr-HR"/>
        </w:rPr>
        <w:t>: PONOVNO ZAJEDNO</w:t>
      </w:r>
      <w:r w:rsidR="0013117E" w:rsidRPr="0013117E">
        <w:rPr>
          <w:rFonts w:ascii="Segoe UI" w:hAnsi="Segoe UI" w:cs="Segoe UI"/>
          <w:b/>
          <w:bCs/>
          <w:sz w:val="20"/>
          <w:szCs w:val="20"/>
          <w:lang w:val="hr-HR"/>
        </w:rPr>
        <w:t xml:space="preserve"> </w:t>
      </w:r>
      <w:r w:rsidR="0013117E" w:rsidRPr="0013117E">
        <w:rPr>
          <w:rFonts w:ascii="Segoe UI" w:hAnsi="Segoe UI" w:cs="Segoe UI"/>
          <w:sz w:val="20"/>
          <w:szCs w:val="20"/>
          <w:lang w:val="hr-HR"/>
        </w:rPr>
        <w:t>(The</w:t>
      </w:r>
      <w:r w:rsidR="003F02E8" w:rsidRPr="0013117E">
        <w:rPr>
          <w:rFonts w:ascii="Segoe UI" w:hAnsi="Segoe UI" w:cs="Segoe UI"/>
          <w:sz w:val="20"/>
          <w:szCs w:val="20"/>
          <w:lang w:val="hr-HR"/>
        </w:rPr>
        <w:t xml:space="preserve"> Fresh Prince of Bel-Air Reunion)</w:t>
      </w:r>
    </w:p>
    <w:p w14:paraId="23A78CF1" w14:textId="634CD311"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22. </w:t>
      </w:r>
      <w:r w:rsidR="00045B73">
        <w:rPr>
          <w:rFonts w:ascii="Segoe UI" w:hAnsi="Segoe UI" w:cs="Segoe UI"/>
          <w:sz w:val="20"/>
          <w:szCs w:val="20"/>
          <w:lang w:val="hr-HR"/>
        </w:rPr>
        <w:t>april</w:t>
      </w:r>
    </w:p>
    <w:p w14:paraId="6DD6CC45" w14:textId="54C9A6AB"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2020 | dokumentarni</w:t>
      </w:r>
    </w:p>
    <w:p w14:paraId="09360323" w14:textId="57DC3048" w:rsidR="003F02E8" w:rsidRPr="00045B73" w:rsidRDefault="00045B73" w:rsidP="00184DCD">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 xml:space="preserve">Glumačka ekipa </w:t>
      </w:r>
      <w:r w:rsidR="00120F07">
        <w:rPr>
          <w:rFonts w:ascii="Segoe UI" w:hAnsi="Segoe UI" w:cs="Segoe UI"/>
          <w:sz w:val="20"/>
          <w:szCs w:val="20"/>
          <w:lang w:val="hr-HR"/>
        </w:rPr>
        <w:t xml:space="preserve">Princa </w:t>
      </w:r>
      <w:r w:rsidR="008E7786">
        <w:rPr>
          <w:rFonts w:ascii="Segoe UI" w:hAnsi="Segoe UI" w:cs="Segoe UI"/>
          <w:sz w:val="20"/>
          <w:szCs w:val="20"/>
          <w:lang w:val="hr-HR"/>
        </w:rPr>
        <w:t>iz</w:t>
      </w:r>
      <w:r w:rsidR="00120F07">
        <w:rPr>
          <w:rFonts w:ascii="Segoe UI" w:hAnsi="Segoe UI" w:cs="Segoe UI"/>
          <w:sz w:val="20"/>
          <w:szCs w:val="20"/>
          <w:lang w:val="hr-HR"/>
        </w:rPr>
        <w:t xml:space="preserve"> Bel Era</w:t>
      </w:r>
      <w:r w:rsidRPr="00045B73">
        <w:rPr>
          <w:rFonts w:ascii="Segoe UI" w:hAnsi="Segoe UI" w:cs="Segoe UI"/>
          <w:sz w:val="20"/>
          <w:szCs w:val="20"/>
          <w:lang w:val="hr-HR"/>
        </w:rPr>
        <w:t xml:space="preserve"> ponovno se okuplja za posebnu proslavu 30. </w:t>
      </w:r>
      <w:r w:rsidR="00120F07">
        <w:rPr>
          <w:rFonts w:ascii="Segoe UI" w:hAnsi="Segoe UI" w:cs="Segoe UI"/>
          <w:sz w:val="20"/>
          <w:szCs w:val="20"/>
          <w:lang w:val="hr-HR"/>
        </w:rPr>
        <w:t>godišnjice kultne serije – veče ispunjeno</w:t>
      </w:r>
      <w:r w:rsidRPr="00045B73">
        <w:rPr>
          <w:rFonts w:ascii="Segoe UI" w:hAnsi="Segoe UI" w:cs="Segoe UI"/>
          <w:sz w:val="20"/>
          <w:szCs w:val="20"/>
          <w:lang w:val="hr-HR"/>
        </w:rPr>
        <w:t xml:space="preserve"> smehom, muzikom, plesom i gostima iznenađenja.</w:t>
      </w:r>
    </w:p>
    <w:p w14:paraId="687C3FB8" w14:textId="77777777" w:rsidR="00045B73" w:rsidRPr="00045B73" w:rsidRDefault="00045B73" w:rsidP="00184DCD">
      <w:pPr>
        <w:spacing w:after="0" w:line="240" w:lineRule="auto"/>
        <w:jc w:val="both"/>
        <w:rPr>
          <w:rFonts w:ascii="Segoe UI" w:hAnsi="Segoe UI" w:cs="Segoe UI"/>
          <w:b/>
          <w:bCs/>
          <w:sz w:val="20"/>
          <w:szCs w:val="20"/>
          <w:lang w:val="hr-HR"/>
        </w:rPr>
      </w:pPr>
    </w:p>
    <w:p w14:paraId="698EB906" w14:textId="06EF660B"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DEVET TELA U M</w:t>
      </w:r>
      <w:r w:rsidR="008E7786">
        <w:rPr>
          <w:rFonts w:ascii="Segoe UI" w:hAnsi="Segoe UI" w:cs="Segoe UI"/>
          <w:b/>
          <w:bCs/>
          <w:sz w:val="20"/>
          <w:szCs w:val="20"/>
          <w:lang w:val="hr-HR"/>
        </w:rPr>
        <w:t>EKSIČKOJ MRTVAČNICI</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(Nine Bodies in a Mexican Morgue)</w:t>
      </w:r>
    </w:p>
    <w:p w14:paraId="235D0E32" w14:textId="2037F0A8"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17. </w:t>
      </w:r>
      <w:r w:rsidR="00045B73">
        <w:rPr>
          <w:rFonts w:ascii="Segoe UI" w:hAnsi="Segoe UI" w:cs="Segoe UI"/>
          <w:sz w:val="20"/>
          <w:szCs w:val="20"/>
          <w:lang w:val="hr-HR"/>
        </w:rPr>
        <w:t>april</w:t>
      </w:r>
    </w:p>
    <w:p w14:paraId="34016EB3" w14:textId="10DB8ACB" w:rsidR="003F02E8" w:rsidRPr="0013117E" w:rsidRDefault="003F02E8"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w:t>
      </w:r>
      <w:r w:rsidR="0013117E" w:rsidRPr="0013117E">
        <w:rPr>
          <w:rFonts w:ascii="Segoe UI" w:hAnsi="Segoe UI" w:cs="Segoe UI"/>
          <w:sz w:val="20"/>
          <w:szCs w:val="20"/>
          <w:lang w:val="hr-HR"/>
        </w:rPr>
        <w:t>5</w:t>
      </w:r>
      <w:r w:rsidRPr="0013117E">
        <w:rPr>
          <w:rFonts w:ascii="Segoe UI" w:hAnsi="Segoe UI" w:cs="Segoe UI"/>
          <w:sz w:val="20"/>
          <w:szCs w:val="20"/>
          <w:lang w:val="hr-HR"/>
        </w:rPr>
        <w:t xml:space="preserve"> | kriminalistički triler | </w:t>
      </w:r>
      <w:r w:rsidR="0013117E" w:rsidRPr="0013117E">
        <w:rPr>
          <w:rFonts w:ascii="Segoe UI" w:hAnsi="Segoe UI" w:cs="Segoe UI"/>
          <w:sz w:val="20"/>
          <w:szCs w:val="20"/>
          <w:lang w:val="hr-HR"/>
        </w:rPr>
        <w:t>serija | 1. sezona</w:t>
      </w:r>
    </w:p>
    <w:p w14:paraId="6B6A8174" w14:textId="369D1AD4" w:rsidR="00045B73" w:rsidRDefault="00045B73" w:rsidP="00184DCD">
      <w:pPr>
        <w:spacing w:after="0" w:line="240" w:lineRule="auto"/>
        <w:jc w:val="both"/>
        <w:rPr>
          <w:rFonts w:ascii="Segoe UI" w:hAnsi="Segoe UI" w:cs="Segoe UI"/>
          <w:sz w:val="20"/>
          <w:szCs w:val="20"/>
        </w:rPr>
      </w:pPr>
      <w:r w:rsidRPr="00045B73">
        <w:rPr>
          <w:rFonts w:ascii="Segoe UI" w:hAnsi="Segoe UI" w:cs="Segoe UI"/>
          <w:sz w:val="20"/>
          <w:szCs w:val="20"/>
          <w:lang w:val="hr-HR"/>
        </w:rPr>
        <w:t>Ova jedinstve</w:t>
      </w:r>
      <w:r>
        <w:rPr>
          <w:rFonts w:ascii="Segoe UI" w:hAnsi="Segoe UI" w:cs="Segoe UI"/>
          <w:sz w:val="20"/>
          <w:szCs w:val="20"/>
          <w:lang w:val="hr-HR"/>
        </w:rPr>
        <w:t xml:space="preserve">na </w:t>
      </w:r>
      <w:r w:rsidRPr="00045B73">
        <w:rPr>
          <w:rFonts w:ascii="Segoe UI" w:hAnsi="Segoe UI" w:cs="Segoe UI"/>
          <w:sz w:val="20"/>
          <w:szCs w:val="20"/>
          <w:lang w:val="hr-HR"/>
        </w:rPr>
        <w:t>kriminalističk</w:t>
      </w:r>
      <w:r>
        <w:rPr>
          <w:rFonts w:ascii="Segoe UI" w:hAnsi="Segoe UI" w:cs="Segoe UI"/>
          <w:sz w:val="20"/>
          <w:szCs w:val="20"/>
          <w:lang w:val="hr-HR"/>
        </w:rPr>
        <w:t>a</w:t>
      </w:r>
      <w:r w:rsidRPr="00045B73">
        <w:rPr>
          <w:rFonts w:ascii="Segoe UI" w:hAnsi="Segoe UI" w:cs="Segoe UI"/>
          <w:sz w:val="20"/>
          <w:szCs w:val="20"/>
          <w:lang w:val="hr-HR"/>
        </w:rPr>
        <w:t xml:space="preserve"> </w:t>
      </w:r>
      <w:r>
        <w:rPr>
          <w:rFonts w:ascii="Segoe UI" w:hAnsi="Segoe UI" w:cs="Segoe UI"/>
          <w:sz w:val="20"/>
          <w:szCs w:val="20"/>
          <w:lang w:val="hr-HR"/>
        </w:rPr>
        <w:t>serija</w:t>
      </w:r>
      <w:r w:rsidRPr="00045B73">
        <w:rPr>
          <w:rFonts w:ascii="Segoe UI" w:hAnsi="Segoe UI" w:cs="Segoe UI"/>
          <w:sz w:val="20"/>
          <w:szCs w:val="20"/>
          <w:lang w:val="hr-HR"/>
        </w:rPr>
        <w:t xml:space="preserve"> otkriva bizarnu zagonetku. Avion u kojem je bilo osam putnika, pilot i stjuardesa, srušio se u meksičkoj džungli. Devet tela je izvučeno i smešteno u mrtvačnicu... Ali ispostavilo se da je samo jedno od njih poginulo u nesreći. Preživeli su ubijeni, svaki na drugačiji način. Ali ko ih je ubio? </w:t>
      </w:r>
      <w:r w:rsidRPr="00045B73">
        <w:rPr>
          <w:rFonts w:ascii="Segoe UI" w:hAnsi="Segoe UI" w:cs="Segoe UI"/>
          <w:sz w:val="20"/>
          <w:szCs w:val="20"/>
        </w:rPr>
        <w:t>I zašto?</w:t>
      </w:r>
    </w:p>
    <w:p w14:paraId="7DBC71C0" w14:textId="77777777" w:rsidR="00045B73" w:rsidRPr="00045B73" w:rsidRDefault="00045B73" w:rsidP="00184DCD">
      <w:pPr>
        <w:spacing w:after="0" w:line="240" w:lineRule="auto"/>
        <w:jc w:val="both"/>
        <w:rPr>
          <w:rFonts w:ascii="Segoe UI" w:hAnsi="Segoe UI" w:cs="Segoe UI"/>
          <w:sz w:val="20"/>
          <w:szCs w:val="20"/>
        </w:rPr>
      </w:pPr>
    </w:p>
    <w:p w14:paraId="7C72D536" w14:textId="74316A8F" w:rsidR="0013117E" w:rsidRPr="0013117E" w:rsidRDefault="0013117E" w:rsidP="0013117E">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POD SVETLIMA REFLEKTORA: </w:t>
      </w:r>
      <w:r w:rsidR="000C6A3A">
        <w:rPr>
          <w:rFonts w:ascii="Segoe UI" w:hAnsi="Segoe UI" w:cs="Segoe UI"/>
          <w:b/>
          <w:bCs/>
          <w:sz w:val="20"/>
          <w:szCs w:val="20"/>
          <w:lang w:val="hr-HR"/>
        </w:rPr>
        <w:t>KERI</w:t>
      </w:r>
      <w:r w:rsidRPr="0013117E">
        <w:rPr>
          <w:rFonts w:ascii="Segoe UI" w:hAnsi="Segoe UI" w:cs="Segoe UI"/>
          <w:b/>
          <w:bCs/>
          <w:sz w:val="20"/>
          <w:szCs w:val="20"/>
          <w:lang w:val="hr-HR"/>
        </w:rPr>
        <w:t xml:space="preserve"> FI</w:t>
      </w:r>
      <w:r w:rsidR="000C6A3A">
        <w:rPr>
          <w:rFonts w:ascii="Segoe UI" w:hAnsi="Segoe UI" w:cs="Segoe UI"/>
          <w:b/>
          <w:bCs/>
          <w:sz w:val="20"/>
          <w:szCs w:val="20"/>
          <w:lang w:val="hr-HR"/>
        </w:rPr>
        <w:t>ŠE</w:t>
      </w:r>
      <w:r w:rsidRPr="0013117E">
        <w:rPr>
          <w:rFonts w:ascii="Segoe UI" w:hAnsi="Segoe UI" w:cs="Segoe UI"/>
          <w:b/>
          <w:bCs/>
          <w:sz w:val="20"/>
          <w:szCs w:val="20"/>
          <w:lang w:val="hr-HR"/>
        </w:rPr>
        <w:t>R I DE</w:t>
      </w:r>
      <w:r w:rsidR="000C6A3A">
        <w:rPr>
          <w:rFonts w:ascii="Segoe UI" w:hAnsi="Segoe UI" w:cs="Segoe UI"/>
          <w:b/>
          <w:bCs/>
          <w:sz w:val="20"/>
          <w:szCs w:val="20"/>
          <w:lang w:val="hr-HR"/>
        </w:rPr>
        <w:t>B</w:t>
      </w:r>
      <w:r w:rsidRPr="0013117E">
        <w:rPr>
          <w:rFonts w:ascii="Segoe UI" w:hAnsi="Segoe UI" w:cs="Segoe UI"/>
          <w:b/>
          <w:bCs/>
          <w:sz w:val="20"/>
          <w:szCs w:val="20"/>
          <w:lang w:val="hr-HR"/>
        </w:rPr>
        <w:t>I RE</w:t>
      </w:r>
      <w:r w:rsidR="000C6A3A">
        <w:rPr>
          <w:rFonts w:ascii="Segoe UI" w:hAnsi="Segoe UI" w:cs="Segoe UI"/>
          <w:b/>
          <w:bCs/>
          <w:sz w:val="20"/>
          <w:szCs w:val="20"/>
          <w:lang w:val="hr-HR"/>
        </w:rPr>
        <w:t>JNOLDS</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(Bright Lights: Starring Carrie Fisher and Debbie Reynolds)</w:t>
      </w:r>
    </w:p>
    <w:p w14:paraId="5C6A760C" w14:textId="3E081B88" w:rsidR="0013117E" w:rsidRPr="0013117E" w:rsidRDefault="0013117E" w:rsidP="0013117E">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3. </w:t>
      </w:r>
      <w:r w:rsidR="00045B73">
        <w:rPr>
          <w:rFonts w:ascii="Segoe UI" w:hAnsi="Segoe UI" w:cs="Segoe UI"/>
          <w:sz w:val="20"/>
          <w:szCs w:val="20"/>
          <w:lang w:val="hr-HR"/>
        </w:rPr>
        <w:t>april</w:t>
      </w:r>
    </w:p>
    <w:p w14:paraId="7B3F86E4" w14:textId="12B723C3" w:rsidR="0013117E" w:rsidRPr="0013117E" w:rsidRDefault="0013117E" w:rsidP="0013117E">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2016 | biografski dokumentarac | HBO Original</w:t>
      </w:r>
    </w:p>
    <w:p w14:paraId="48017D85" w14:textId="3B38FBE2" w:rsidR="00045B73" w:rsidRPr="00045B73" w:rsidRDefault="00045B73" w:rsidP="0048575F">
      <w:pPr>
        <w:spacing w:after="0" w:line="240" w:lineRule="auto"/>
        <w:jc w:val="both"/>
        <w:rPr>
          <w:rFonts w:ascii="Segoe UI" w:hAnsi="Segoe UI" w:cs="Segoe UI"/>
          <w:sz w:val="20"/>
          <w:szCs w:val="20"/>
          <w:lang w:val="hr-HR"/>
        </w:rPr>
      </w:pPr>
      <w:r w:rsidRPr="00045B73">
        <w:rPr>
          <w:rFonts w:ascii="Segoe UI" w:hAnsi="Segoe UI" w:cs="Segoe UI"/>
          <w:sz w:val="20"/>
          <w:szCs w:val="20"/>
          <w:lang w:val="hr-HR"/>
        </w:rPr>
        <w:t>Pogled iznutra na dve burne holivudske legende veće od života: 83-godišnju Debi Rejnolds i njenu ćerku Kerolajn Fišer, prožet opsežnim ličnim arhivom ko</w:t>
      </w:r>
      <w:r w:rsidR="0060592B">
        <w:rPr>
          <w:rFonts w:ascii="Segoe UI" w:hAnsi="Segoe UI" w:cs="Segoe UI"/>
          <w:sz w:val="20"/>
          <w:szCs w:val="20"/>
          <w:lang w:val="hr-HR"/>
        </w:rPr>
        <w:t>ji je tokom godina sakupljao De</w:t>
      </w:r>
      <w:r w:rsidRPr="00045B73">
        <w:rPr>
          <w:rFonts w:ascii="Segoe UI" w:hAnsi="Segoe UI" w:cs="Segoe UI"/>
          <w:sz w:val="20"/>
          <w:szCs w:val="20"/>
          <w:lang w:val="hr-HR"/>
        </w:rPr>
        <w:t>bin sin Tod.</w:t>
      </w:r>
    </w:p>
    <w:p w14:paraId="485F45AC" w14:textId="5654FDB2" w:rsidR="0060592B" w:rsidRPr="007135D3" w:rsidRDefault="00A1196E" w:rsidP="0060592B">
      <w:pPr>
        <w:spacing w:after="0" w:line="240" w:lineRule="auto"/>
        <w:jc w:val="both"/>
        <w:rPr>
          <w:rFonts w:ascii="Segoe UI" w:hAnsi="Segoe UI" w:cs="Segoe UI"/>
          <w:b/>
          <w:bCs/>
          <w:color w:val="808080" w:themeColor="background1" w:themeShade="80"/>
          <w:sz w:val="18"/>
          <w:szCs w:val="18"/>
          <w:lang w:val="sl-SI"/>
        </w:rPr>
      </w:pPr>
      <w:r w:rsidRPr="00640BE9">
        <w:rPr>
          <w:rFonts w:ascii="Segoe UI" w:hAnsi="Segoe UI" w:cs="Segoe UI"/>
          <w:b/>
          <w:bCs/>
          <w:color w:val="808080" w:themeColor="background1" w:themeShade="80"/>
          <w:sz w:val="20"/>
          <w:szCs w:val="20"/>
          <w:lang w:val="hr-HR"/>
        </w:rPr>
        <w:br/>
      </w:r>
      <w:r w:rsidR="0060592B" w:rsidRPr="007135D3">
        <w:rPr>
          <w:rFonts w:ascii="Segoe UI" w:hAnsi="Segoe UI" w:cs="Segoe UI"/>
          <w:b/>
          <w:bCs/>
          <w:color w:val="808080" w:themeColor="background1" w:themeShade="80"/>
          <w:sz w:val="18"/>
          <w:szCs w:val="18"/>
          <w:lang w:val="sr-Latn-RS"/>
        </w:rPr>
        <w:t xml:space="preserve">O kompaniji </w:t>
      </w:r>
      <w:r w:rsidR="0060592B" w:rsidRPr="007135D3">
        <w:rPr>
          <w:rFonts w:ascii="Segoe UI" w:hAnsi="Segoe UI" w:cs="Segoe UI"/>
          <w:b/>
          <w:bCs/>
          <w:color w:val="808080" w:themeColor="background1" w:themeShade="80"/>
          <w:sz w:val="18"/>
          <w:szCs w:val="18"/>
          <w:lang w:val="sl-SI"/>
        </w:rPr>
        <w:t>Warner Bros. Discovery</w:t>
      </w:r>
    </w:p>
    <w:p w14:paraId="0A00A8B6" w14:textId="77777777" w:rsidR="0060592B" w:rsidRPr="007135D3" w:rsidRDefault="0060592B" w:rsidP="0060592B">
      <w:pPr>
        <w:spacing w:after="0" w:line="240" w:lineRule="auto"/>
        <w:jc w:val="both"/>
        <w:rPr>
          <w:rFonts w:ascii="Segoe UI" w:hAnsi="Segoe UI" w:cs="Segoe UI"/>
          <w:color w:val="808080" w:themeColor="background1" w:themeShade="80"/>
          <w:sz w:val="18"/>
          <w:szCs w:val="18"/>
          <w:lang w:val="sr-Latn-RS"/>
        </w:rPr>
      </w:pPr>
      <w:r w:rsidRPr="007135D3">
        <w:rPr>
          <w:rFonts w:ascii="Segoe UI" w:hAnsi="Segoe UI" w:cs="Segoe UI"/>
          <w:color w:val="808080" w:themeColor="background1" w:themeShade="80"/>
          <w:sz w:val="18"/>
          <w:szCs w:val="18"/>
          <w:lang w:val="sr-Latn-RS"/>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t>
      </w:r>
      <w:hyperlink r:id="rId7" w:history="1">
        <w:r w:rsidRPr="007135D3">
          <w:rPr>
            <w:rStyle w:val="Hyperlink"/>
            <w:rFonts w:ascii="Segoe UI" w:hAnsi="Segoe UI" w:cs="Segoe UI"/>
            <w:sz w:val="18"/>
            <w:szCs w:val="18"/>
            <w:lang w:val="sr-Latn-RS"/>
          </w:rPr>
          <w:t>www.wbd.com</w:t>
        </w:r>
      </w:hyperlink>
      <w:r w:rsidRPr="007135D3">
        <w:rPr>
          <w:rFonts w:ascii="Segoe UI" w:hAnsi="Segoe UI" w:cs="Segoe UI"/>
          <w:color w:val="808080" w:themeColor="background1" w:themeShade="80"/>
          <w:sz w:val="18"/>
          <w:szCs w:val="18"/>
          <w:lang w:val="sr-Latn-RS"/>
        </w:rPr>
        <w:t>.</w:t>
      </w:r>
    </w:p>
    <w:p w14:paraId="7CA797A7" w14:textId="09316E40" w:rsidR="008568A6" w:rsidRPr="00A1196E" w:rsidRDefault="00A1196E" w:rsidP="00A1196E">
      <w:pPr>
        <w:spacing w:after="0" w:line="240" w:lineRule="auto"/>
        <w:rPr>
          <w:rFonts w:ascii="Segoe UI" w:hAnsi="Segoe UI" w:cs="Segoe UI"/>
          <w:sz w:val="20"/>
          <w:szCs w:val="20"/>
          <w:lang w:val="hr-HR"/>
        </w:rPr>
      </w:pPr>
      <w:r w:rsidRPr="00A1196E">
        <w:rPr>
          <w:rFonts w:ascii="Segoe UI" w:hAnsi="Segoe UI" w:cs="Segoe UI"/>
          <w:color w:val="808080" w:themeColor="background1" w:themeShade="80"/>
          <w:sz w:val="20"/>
          <w:szCs w:val="20"/>
        </w:rPr>
        <w:lastRenderedPageBreak/>
        <w:t>.</w:t>
      </w:r>
    </w:p>
    <w:sectPr w:rsidR="008568A6" w:rsidRPr="00A1196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366D7" w14:textId="77777777" w:rsidR="00B47508" w:rsidRDefault="00B47508" w:rsidP="00211BD3">
      <w:pPr>
        <w:spacing w:after="0" w:line="240" w:lineRule="auto"/>
      </w:pPr>
      <w:r>
        <w:separator/>
      </w:r>
    </w:p>
  </w:endnote>
  <w:endnote w:type="continuationSeparator" w:id="0">
    <w:p w14:paraId="2455122E" w14:textId="77777777" w:rsidR="00B47508" w:rsidRDefault="00B47508"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D3163" w14:textId="77777777" w:rsidR="00B47508" w:rsidRDefault="00B47508" w:rsidP="00211BD3">
      <w:pPr>
        <w:spacing w:after="0" w:line="240" w:lineRule="auto"/>
      </w:pPr>
      <w:r>
        <w:separator/>
      </w:r>
    </w:p>
  </w:footnote>
  <w:footnote w:type="continuationSeparator" w:id="0">
    <w:p w14:paraId="68E07E81" w14:textId="77777777" w:rsidR="00B47508" w:rsidRDefault="00B47508"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9959" w14:textId="0FB4D5AA" w:rsidR="00211BD3" w:rsidRDefault="00406B2B" w:rsidP="00211BD3">
    <w:pPr>
      <w:pStyle w:val="Header"/>
      <w:jc w:val="right"/>
    </w:pPr>
    <w:r>
      <w:rPr>
        <w:noProof/>
      </w:rPr>
      <w:drawing>
        <wp:inline distT="0" distB="0" distL="0" distR="0" wp14:anchorId="2775828C" wp14:editId="621DF9A4">
          <wp:extent cx="1205069" cy="330063"/>
          <wp:effectExtent l="0" t="0" r="1905" b="635"/>
          <wp:docPr id="2015644799"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9" cy="3300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57F6"/>
    <w:rsid w:val="0002034B"/>
    <w:rsid w:val="0003580F"/>
    <w:rsid w:val="00045B73"/>
    <w:rsid w:val="000542CC"/>
    <w:rsid w:val="00056397"/>
    <w:rsid w:val="00057220"/>
    <w:rsid w:val="0006274A"/>
    <w:rsid w:val="00070EAD"/>
    <w:rsid w:val="0007548C"/>
    <w:rsid w:val="0007572D"/>
    <w:rsid w:val="00091277"/>
    <w:rsid w:val="00093139"/>
    <w:rsid w:val="00094075"/>
    <w:rsid w:val="000964BF"/>
    <w:rsid w:val="000966D0"/>
    <w:rsid w:val="000A043D"/>
    <w:rsid w:val="000A384C"/>
    <w:rsid w:val="000A52C5"/>
    <w:rsid w:val="000A6BC0"/>
    <w:rsid w:val="000B0F07"/>
    <w:rsid w:val="000B1E88"/>
    <w:rsid w:val="000B42B9"/>
    <w:rsid w:val="000B5912"/>
    <w:rsid w:val="000C6A3A"/>
    <w:rsid w:val="000E6C05"/>
    <w:rsid w:val="000F386D"/>
    <w:rsid w:val="000F6AC4"/>
    <w:rsid w:val="001070FE"/>
    <w:rsid w:val="00112582"/>
    <w:rsid w:val="00115137"/>
    <w:rsid w:val="00115CA8"/>
    <w:rsid w:val="00117365"/>
    <w:rsid w:val="00120F07"/>
    <w:rsid w:val="0012332A"/>
    <w:rsid w:val="001269D0"/>
    <w:rsid w:val="0013117E"/>
    <w:rsid w:val="001461EE"/>
    <w:rsid w:val="00146634"/>
    <w:rsid w:val="00147718"/>
    <w:rsid w:val="00147789"/>
    <w:rsid w:val="001623C9"/>
    <w:rsid w:val="0016319B"/>
    <w:rsid w:val="00166650"/>
    <w:rsid w:val="00181BE6"/>
    <w:rsid w:val="00184DCD"/>
    <w:rsid w:val="00190C0B"/>
    <w:rsid w:val="001A4FB6"/>
    <w:rsid w:val="001B3FCC"/>
    <w:rsid w:val="001D153A"/>
    <w:rsid w:val="001D15A2"/>
    <w:rsid w:val="001E02AE"/>
    <w:rsid w:val="001E4E03"/>
    <w:rsid w:val="002000E9"/>
    <w:rsid w:val="002018A1"/>
    <w:rsid w:val="00211BD3"/>
    <w:rsid w:val="00232BDC"/>
    <w:rsid w:val="0024112C"/>
    <w:rsid w:val="0024369A"/>
    <w:rsid w:val="0025522F"/>
    <w:rsid w:val="00256CF1"/>
    <w:rsid w:val="00260C16"/>
    <w:rsid w:val="00273149"/>
    <w:rsid w:val="00277F7C"/>
    <w:rsid w:val="00280D6A"/>
    <w:rsid w:val="00286B94"/>
    <w:rsid w:val="002A1E29"/>
    <w:rsid w:val="002C6B20"/>
    <w:rsid w:val="002C7706"/>
    <w:rsid w:val="002D6C40"/>
    <w:rsid w:val="002F7AF6"/>
    <w:rsid w:val="003071CB"/>
    <w:rsid w:val="00320125"/>
    <w:rsid w:val="00325F96"/>
    <w:rsid w:val="00332CCE"/>
    <w:rsid w:val="00357E3E"/>
    <w:rsid w:val="00364782"/>
    <w:rsid w:val="00374384"/>
    <w:rsid w:val="003775D1"/>
    <w:rsid w:val="003A3B0F"/>
    <w:rsid w:val="003C1862"/>
    <w:rsid w:val="003F02E8"/>
    <w:rsid w:val="003F3879"/>
    <w:rsid w:val="00406B2B"/>
    <w:rsid w:val="00433860"/>
    <w:rsid w:val="004541E1"/>
    <w:rsid w:val="004546A6"/>
    <w:rsid w:val="00474368"/>
    <w:rsid w:val="0048575F"/>
    <w:rsid w:val="004A3FE6"/>
    <w:rsid w:val="004E0C14"/>
    <w:rsid w:val="004F2B5C"/>
    <w:rsid w:val="00505DFC"/>
    <w:rsid w:val="005138BA"/>
    <w:rsid w:val="00514F26"/>
    <w:rsid w:val="005215E9"/>
    <w:rsid w:val="00526533"/>
    <w:rsid w:val="0053720B"/>
    <w:rsid w:val="00540C51"/>
    <w:rsid w:val="00541567"/>
    <w:rsid w:val="00556B48"/>
    <w:rsid w:val="00560110"/>
    <w:rsid w:val="00577642"/>
    <w:rsid w:val="00590587"/>
    <w:rsid w:val="005A7E43"/>
    <w:rsid w:val="005A7E96"/>
    <w:rsid w:val="005C4A31"/>
    <w:rsid w:val="005E2970"/>
    <w:rsid w:val="005F4850"/>
    <w:rsid w:val="0060592B"/>
    <w:rsid w:val="00610425"/>
    <w:rsid w:val="00610896"/>
    <w:rsid w:val="006118D6"/>
    <w:rsid w:val="00611A29"/>
    <w:rsid w:val="00612643"/>
    <w:rsid w:val="00616809"/>
    <w:rsid w:val="0061741A"/>
    <w:rsid w:val="00622932"/>
    <w:rsid w:val="006272A5"/>
    <w:rsid w:val="006370CC"/>
    <w:rsid w:val="00640BE9"/>
    <w:rsid w:val="0065458F"/>
    <w:rsid w:val="006553D2"/>
    <w:rsid w:val="00664B7C"/>
    <w:rsid w:val="00670BB5"/>
    <w:rsid w:val="006872CD"/>
    <w:rsid w:val="0069418B"/>
    <w:rsid w:val="006A55DA"/>
    <w:rsid w:val="006C13B4"/>
    <w:rsid w:val="006C2B1B"/>
    <w:rsid w:val="006C3D06"/>
    <w:rsid w:val="006C3DE8"/>
    <w:rsid w:val="006C6C99"/>
    <w:rsid w:val="006D0AA1"/>
    <w:rsid w:val="006E22F1"/>
    <w:rsid w:val="006E3A0B"/>
    <w:rsid w:val="006E3B7A"/>
    <w:rsid w:val="006E5B5E"/>
    <w:rsid w:val="0070141C"/>
    <w:rsid w:val="0070381C"/>
    <w:rsid w:val="00705351"/>
    <w:rsid w:val="007238DB"/>
    <w:rsid w:val="00732739"/>
    <w:rsid w:val="00736AB4"/>
    <w:rsid w:val="007457F6"/>
    <w:rsid w:val="00745DDB"/>
    <w:rsid w:val="00751EF8"/>
    <w:rsid w:val="00764B7B"/>
    <w:rsid w:val="00775991"/>
    <w:rsid w:val="00776228"/>
    <w:rsid w:val="00781CEE"/>
    <w:rsid w:val="007A2081"/>
    <w:rsid w:val="007B2CCD"/>
    <w:rsid w:val="007C7305"/>
    <w:rsid w:val="007D3697"/>
    <w:rsid w:val="007D5282"/>
    <w:rsid w:val="007D71FF"/>
    <w:rsid w:val="007E2B2C"/>
    <w:rsid w:val="007F7438"/>
    <w:rsid w:val="0080509E"/>
    <w:rsid w:val="008134B7"/>
    <w:rsid w:val="00815E8A"/>
    <w:rsid w:val="00816FA3"/>
    <w:rsid w:val="00817E46"/>
    <w:rsid w:val="00835E4C"/>
    <w:rsid w:val="008568A6"/>
    <w:rsid w:val="00860FC7"/>
    <w:rsid w:val="00861098"/>
    <w:rsid w:val="008730AE"/>
    <w:rsid w:val="00875804"/>
    <w:rsid w:val="00890EC8"/>
    <w:rsid w:val="00891C4E"/>
    <w:rsid w:val="00893EE1"/>
    <w:rsid w:val="00893FC9"/>
    <w:rsid w:val="008A5473"/>
    <w:rsid w:val="008A5862"/>
    <w:rsid w:val="008B05F8"/>
    <w:rsid w:val="008B67A5"/>
    <w:rsid w:val="008C3D41"/>
    <w:rsid w:val="008D4863"/>
    <w:rsid w:val="008E7786"/>
    <w:rsid w:val="008F7D45"/>
    <w:rsid w:val="00902113"/>
    <w:rsid w:val="00905D14"/>
    <w:rsid w:val="0092223C"/>
    <w:rsid w:val="00932F48"/>
    <w:rsid w:val="00936E63"/>
    <w:rsid w:val="009511C9"/>
    <w:rsid w:val="0096099B"/>
    <w:rsid w:val="00964347"/>
    <w:rsid w:val="00974629"/>
    <w:rsid w:val="009919AB"/>
    <w:rsid w:val="00993A94"/>
    <w:rsid w:val="009A1776"/>
    <w:rsid w:val="009B6E74"/>
    <w:rsid w:val="009C3B75"/>
    <w:rsid w:val="009D766C"/>
    <w:rsid w:val="009D7F98"/>
    <w:rsid w:val="009E0FCB"/>
    <w:rsid w:val="009E11CD"/>
    <w:rsid w:val="009E21FA"/>
    <w:rsid w:val="009E7155"/>
    <w:rsid w:val="00A0063A"/>
    <w:rsid w:val="00A11271"/>
    <w:rsid w:val="00A1196E"/>
    <w:rsid w:val="00A11AD5"/>
    <w:rsid w:val="00A12447"/>
    <w:rsid w:val="00A147E6"/>
    <w:rsid w:val="00A21613"/>
    <w:rsid w:val="00A21FF1"/>
    <w:rsid w:val="00A51839"/>
    <w:rsid w:val="00A64291"/>
    <w:rsid w:val="00A91E81"/>
    <w:rsid w:val="00A92DF6"/>
    <w:rsid w:val="00A96748"/>
    <w:rsid w:val="00AA120C"/>
    <w:rsid w:val="00AB0A70"/>
    <w:rsid w:val="00AC6356"/>
    <w:rsid w:val="00AE5799"/>
    <w:rsid w:val="00AF7AF8"/>
    <w:rsid w:val="00B07E13"/>
    <w:rsid w:val="00B12F58"/>
    <w:rsid w:val="00B34369"/>
    <w:rsid w:val="00B47508"/>
    <w:rsid w:val="00B5022A"/>
    <w:rsid w:val="00B66E12"/>
    <w:rsid w:val="00B8669A"/>
    <w:rsid w:val="00B93AE7"/>
    <w:rsid w:val="00BC032C"/>
    <w:rsid w:val="00BC1980"/>
    <w:rsid w:val="00BC301F"/>
    <w:rsid w:val="00BC77BA"/>
    <w:rsid w:val="00BD0E9A"/>
    <w:rsid w:val="00BF33BD"/>
    <w:rsid w:val="00BF386C"/>
    <w:rsid w:val="00C00BB9"/>
    <w:rsid w:val="00C022DA"/>
    <w:rsid w:val="00C24EDE"/>
    <w:rsid w:val="00C250EA"/>
    <w:rsid w:val="00C35128"/>
    <w:rsid w:val="00C522F2"/>
    <w:rsid w:val="00C65240"/>
    <w:rsid w:val="00C7476B"/>
    <w:rsid w:val="00C84C8F"/>
    <w:rsid w:val="00C91C04"/>
    <w:rsid w:val="00CD25D0"/>
    <w:rsid w:val="00CF13F2"/>
    <w:rsid w:val="00CF3D79"/>
    <w:rsid w:val="00D00B06"/>
    <w:rsid w:val="00D03F4C"/>
    <w:rsid w:val="00D17C28"/>
    <w:rsid w:val="00D24FDE"/>
    <w:rsid w:val="00D344BC"/>
    <w:rsid w:val="00D4029B"/>
    <w:rsid w:val="00D469BE"/>
    <w:rsid w:val="00D57205"/>
    <w:rsid w:val="00D64729"/>
    <w:rsid w:val="00D654E1"/>
    <w:rsid w:val="00D67934"/>
    <w:rsid w:val="00D86CF3"/>
    <w:rsid w:val="00D953A3"/>
    <w:rsid w:val="00DA27DF"/>
    <w:rsid w:val="00DA7905"/>
    <w:rsid w:val="00DD305A"/>
    <w:rsid w:val="00DE411A"/>
    <w:rsid w:val="00DF057C"/>
    <w:rsid w:val="00E01281"/>
    <w:rsid w:val="00E061EE"/>
    <w:rsid w:val="00E12538"/>
    <w:rsid w:val="00E26F93"/>
    <w:rsid w:val="00E3534E"/>
    <w:rsid w:val="00E43D5E"/>
    <w:rsid w:val="00E47698"/>
    <w:rsid w:val="00E621FD"/>
    <w:rsid w:val="00E82536"/>
    <w:rsid w:val="00E827A0"/>
    <w:rsid w:val="00E95569"/>
    <w:rsid w:val="00EF02BA"/>
    <w:rsid w:val="00F24138"/>
    <w:rsid w:val="00F37386"/>
    <w:rsid w:val="00F54572"/>
    <w:rsid w:val="00F66B54"/>
    <w:rsid w:val="00F676E7"/>
    <w:rsid w:val="00F7201B"/>
    <w:rsid w:val="00F76126"/>
    <w:rsid w:val="00F82CDB"/>
    <w:rsid w:val="00F928B8"/>
    <w:rsid w:val="00FB11F4"/>
    <w:rsid w:val="00FB59DD"/>
    <w:rsid w:val="00FD5EAF"/>
    <w:rsid w:val="00FE0364"/>
    <w:rsid w:val="00FE2F9D"/>
    <w:rsid w:val="00FE5A22"/>
    <w:rsid w:val="00FF323E"/>
    <w:rsid w:val="00FF5959"/>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EEB6C"/>
  <w15:docId w15:val="{F7CEC128-302D-4C81-BB50-3EC9C1040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customStyle="1" w:styleId="UnresolvedMention1">
    <w:name w:val="Unresolved Mention1"/>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184DCD"/>
    <w:rPr>
      <w:sz w:val="16"/>
      <w:szCs w:val="16"/>
    </w:rPr>
  </w:style>
  <w:style w:type="paragraph" w:styleId="CommentText">
    <w:name w:val="annotation text"/>
    <w:basedOn w:val="Normal"/>
    <w:link w:val="CommentTextChar"/>
    <w:uiPriority w:val="99"/>
    <w:unhideWhenUsed/>
    <w:rsid w:val="00184DCD"/>
    <w:pPr>
      <w:spacing w:line="240" w:lineRule="auto"/>
    </w:pPr>
    <w:rPr>
      <w:sz w:val="20"/>
      <w:szCs w:val="20"/>
    </w:rPr>
  </w:style>
  <w:style w:type="character" w:customStyle="1" w:styleId="CommentTextChar">
    <w:name w:val="Comment Text Char"/>
    <w:basedOn w:val="DefaultParagraphFont"/>
    <w:link w:val="CommentText"/>
    <w:uiPriority w:val="99"/>
    <w:rsid w:val="00184DCD"/>
    <w:rPr>
      <w:sz w:val="20"/>
      <w:szCs w:val="20"/>
    </w:rPr>
  </w:style>
  <w:style w:type="paragraph" w:styleId="Revision">
    <w:name w:val="Revision"/>
    <w:hidden/>
    <w:uiPriority w:val="99"/>
    <w:semiHidden/>
    <w:rsid w:val="00184DCD"/>
    <w:pPr>
      <w:spacing w:after="0" w:line="240" w:lineRule="auto"/>
    </w:pPr>
  </w:style>
  <w:style w:type="paragraph" w:styleId="BalloonText">
    <w:name w:val="Balloon Text"/>
    <w:basedOn w:val="Normal"/>
    <w:link w:val="BalloonTextChar"/>
    <w:uiPriority w:val="99"/>
    <w:semiHidden/>
    <w:unhideWhenUsed/>
    <w:rsid w:val="00181B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B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139881832">
      <w:bodyDiv w:val="1"/>
      <w:marLeft w:val="0"/>
      <w:marRight w:val="0"/>
      <w:marTop w:val="0"/>
      <w:marBottom w:val="0"/>
      <w:divBdr>
        <w:top w:val="none" w:sz="0" w:space="0" w:color="auto"/>
        <w:left w:val="none" w:sz="0" w:space="0" w:color="auto"/>
        <w:bottom w:val="none" w:sz="0" w:space="0" w:color="auto"/>
        <w:right w:val="none" w:sz="0" w:space="0" w:color="auto"/>
      </w:divBdr>
    </w:div>
    <w:div w:id="143472541">
      <w:bodyDiv w:val="1"/>
      <w:marLeft w:val="0"/>
      <w:marRight w:val="0"/>
      <w:marTop w:val="0"/>
      <w:marBottom w:val="0"/>
      <w:divBdr>
        <w:top w:val="none" w:sz="0" w:space="0" w:color="auto"/>
        <w:left w:val="none" w:sz="0" w:space="0" w:color="auto"/>
        <w:bottom w:val="none" w:sz="0" w:space="0" w:color="auto"/>
        <w:right w:val="none" w:sz="0" w:space="0" w:color="auto"/>
      </w:divBdr>
    </w:div>
    <w:div w:id="299576439">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446779509">
      <w:bodyDiv w:val="1"/>
      <w:marLeft w:val="0"/>
      <w:marRight w:val="0"/>
      <w:marTop w:val="0"/>
      <w:marBottom w:val="0"/>
      <w:divBdr>
        <w:top w:val="none" w:sz="0" w:space="0" w:color="auto"/>
        <w:left w:val="none" w:sz="0" w:space="0" w:color="auto"/>
        <w:bottom w:val="none" w:sz="0" w:space="0" w:color="auto"/>
        <w:right w:val="none" w:sz="0" w:space="0" w:color="auto"/>
      </w:divBdr>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761071480">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822702528">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965938960">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4442193">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582447228">
      <w:bodyDiv w:val="1"/>
      <w:marLeft w:val="0"/>
      <w:marRight w:val="0"/>
      <w:marTop w:val="0"/>
      <w:marBottom w:val="0"/>
      <w:divBdr>
        <w:top w:val="none" w:sz="0" w:space="0" w:color="auto"/>
        <w:left w:val="none" w:sz="0" w:space="0" w:color="auto"/>
        <w:bottom w:val="none" w:sz="0" w:space="0" w:color="auto"/>
        <w:right w:val="none" w:sz="0" w:space="0" w:color="auto"/>
      </w:divBdr>
    </w:div>
    <w:div w:id="164535319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1980071540">
      <w:bodyDiv w:val="1"/>
      <w:marLeft w:val="0"/>
      <w:marRight w:val="0"/>
      <w:marTop w:val="0"/>
      <w:marBottom w:val="0"/>
      <w:divBdr>
        <w:top w:val="none" w:sz="0" w:space="0" w:color="auto"/>
        <w:left w:val="none" w:sz="0" w:space="0" w:color="auto"/>
        <w:bottom w:val="none" w:sz="0" w:space="0" w:color="auto"/>
        <w:right w:val="none" w:sz="0" w:space="0" w:color="auto"/>
      </w:divBdr>
    </w:div>
    <w:div w:id="2018535658">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wb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1421</Words>
  <Characters>8101</Characters>
  <Application>Microsoft Office Word</Application>
  <DocSecurity>0</DocSecurity>
  <Lines>67</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Vragolov, Klara</dc:creator>
  <cp:lastModifiedBy>New Media Team</cp:lastModifiedBy>
  <cp:revision>5</cp:revision>
  <dcterms:created xsi:type="dcterms:W3CDTF">2025-04-01T13:05:00Z</dcterms:created>
  <dcterms:modified xsi:type="dcterms:W3CDTF">2025-04-02T09:43:00Z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7694c68feef4c0e81088b40944c77fdab7b1e1727ba7e87265acb93d39c165bd</vt:lpwstr>
  </property>
</Properties>
</file>