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21249" w14:textId="6A129A49" w:rsidR="00250F31" w:rsidRPr="008440B4" w:rsidRDefault="00CE0B35" w:rsidP="00CE0B35">
      <w:pPr>
        <w:spacing w:after="0" w:line="240" w:lineRule="auto"/>
        <w:jc w:val="center"/>
        <w:rPr>
          <w:rFonts w:cstheme="minorHAnsi"/>
          <w:color w:val="000000" w:themeColor="text1"/>
          <w:sz w:val="20"/>
          <w:szCs w:val="20"/>
          <w:lang w:val="hr-HR"/>
        </w:rPr>
      </w:pPr>
      <w:bookmarkStart w:id="0" w:name="_Hlk190871423"/>
      <w:r>
        <w:rPr>
          <w:rFonts w:cstheme="minorHAnsi"/>
          <w:color w:val="000000" w:themeColor="text1"/>
          <w:sz w:val="20"/>
          <w:szCs w:val="20"/>
          <w:lang w:val="hr-HR"/>
        </w:rPr>
        <w:t>SAOPŠTENJE</w:t>
      </w:r>
      <w:r w:rsidR="00250F31" w:rsidRPr="008440B4">
        <w:rPr>
          <w:rFonts w:cstheme="minorHAnsi"/>
          <w:color w:val="000000" w:themeColor="text1"/>
          <w:sz w:val="20"/>
          <w:szCs w:val="20"/>
          <w:lang w:val="hr-HR"/>
        </w:rPr>
        <w:t xml:space="preserve"> ZA MEDIJE</w:t>
      </w:r>
    </w:p>
    <w:p w14:paraId="387450FD" w14:textId="77777777" w:rsidR="00250F31" w:rsidRPr="008440B4" w:rsidRDefault="00250F31" w:rsidP="00CE0B35">
      <w:pPr>
        <w:spacing w:after="0" w:line="240" w:lineRule="auto"/>
        <w:jc w:val="center"/>
        <w:rPr>
          <w:rFonts w:cstheme="minorHAnsi"/>
          <w:color w:val="000000" w:themeColor="text1"/>
          <w:sz w:val="20"/>
          <w:szCs w:val="20"/>
          <w:lang w:val="hr-HR"/>
        </w:rPr>
      </w:pPr>
    </w:p>
    <w:p w14:paraId="533C1C9C" w14:textId="59BF63BE" w:rsidR="00C66458" w:rsidRPr="008440B4" w:rsidRDefault="00250F31" w:rsidP="00CE0B35">
      <w:pPr>
        <w:spacing w:after="0" w:line="240" w:lineRule="auto"/>
        <w:jc w:val="center"/>
        <w:rPr>
          <w:rFonts w:cstheme="minorHAnsi"/>
          <w:b/>
          <w:bCs/>
          <w:color w:val="000000" w:themeColor="text1"/>
          <w:sz w:val="24"/>
          <w:szCs w:val="24"/>
          <w:lang w:val="hr-HR"/>
        </w:rPr>
      </w:pPr>
      <w:r w:rsidRPr="008440B4">
        <w:rPr>
          <w:rFonts w:cstheme="minorHAnsi"/>
          <w:b/>
          <w:bCs/>
          <w:color w:val="000000" w:themeColor="text1"/>
          <w:sz w:val="24"/>
          <w:szCs w:val="24"/>
          <w:lang w:val="hr-HR"/>
        </w:rPr>
        <w:t>PREMIJER</w:t>
      </w:r>
      <w:r w:rsidR="00C66458" w:rsidRPr="008440B4">
        <w:rPr>
          <w:rFonts w:cstheme="minorHAnsi"/>
          <w:b/>
          <w:bCs/>
          <w:color w:val="000000" w:themeColor="text1"/>
          <w:sz w:val="24"/>
          <w:szCs w:val="24"/>
          <w:lang w:val="hr-HR"/>
        </w:rPr>
        <w:t>A</w:t>
      </w:r>
      <w:r w:rsidRPr="008440B4">
        <w:rPr>
          <w:rFonts w:cstheme="minorHAnsi"/>
          <w:b/>
          <w:bCs/>
          <w:color w:val="000000" w:themeColor="text1"/>
          <w:sz w:val="24"/>
          <w:szCs w:val="24"/>
          <w:lang w:val="hr-HR"/>
        </w:rPr>
        <w:t xml:space="preserve"> DRUGE SEZONE HBO ORIGINAL SERIJE „THE LAST OF US“</w:t>
      </w:r>
    </w:p>
    <w:p w14:paraId="6153C4E9" w14:textId="52DC2CA1" w:rsidR="00250F31" w:rsidRPr="008440B4" w:rsidRDefault="00250F31" w:rsidP="00CE0B35">
      <w:pPr>
        <w:spacing w:after="0" w:line="240" w:lineRule="auto"/>
        <w:jc w:val="center"/>
        <w:rPr>
          <w:rFonts w:cstheme="minorHAnsi"/>
          <w:b/>
          <w:bCs/>
          <w:color w:val="000000" w:themeColor="text1"/>
          <w:sz w:val="24"/>
          <w:szCs w:val="24"/>
          <w:lang w:val="hr-HR"/>
        </w:rPr>
      </w:pPr>
      <w:r w:rsidRPr="008440B4">
        <w:rPr>
          <w:rFonts w:cstheme="minorHAnsi"/>
          <w:b/>
          <w:bCs/>
          <w:color w:val="000000" w:themeColor="text1"/>
          <w:sz w:val="24"/>
          <w:szCs w:val="24"/>
          <w:lang w:val="hr-HR"/>
        </w:rPr>
        <w:t>1</w:t>
      </w:r>
      <w:r w:rsidR="00C66458" w:rsidRPr="008440B4">
        <w:rPr>
          <w:rFonts w:cstheme="minorHAnsi"/>
          <w:b/>
          <w:bCs/>
          <w:color w:val="000000" w:themeColor="text1"/>
          <w:sz w:val="24"/>
          <w:szCs w:val="24"/>
          <w:lang w:val="hr-HR"/>
        </w:rPr>
        <w:t>4</w:t>
      </w:r>
      <w:r w:rsidRPr="008440B4">
        <w:rPr>
          <w:rFonts w:cstheme="minorHAnsi"/>
          <w:b/>
          <w:bCs/>
          <w:color w:val="000000" w:themeColor="text1"/>
          <w:sz w:val="24"/>
          <w:szCs w:val="24"/>
          <w:lang w:val="hr-HR"/>
        </w:rPr>
        <w:t xml:space="preserve">. </w:t>
      </w:r>
      <w:r w:rsidR="00CE0B35">
        <w:rPr>
          <w:rFonts w:cstheme="minorHAnsi"/>
          <w:b/>
          <w:bCs/>
          <w:color w:val="000000" w:themeColor="text1"/>
          <w:sz w:val="24"/>
          <w:szCs w:val="24"/>
          <w:lang w:val="hr-HR"/>
        </w:rPr>
        <w:t xml:space="preserve">APRILA </w:t>
      </w:r>
      <w:r w:rsidR="00C66458" w:rsidRPr="008440B4">
        <w:rPr>
          <w:rFonts w:cstheme="minorHAnsi"/>
          <w:b/>
          <w:bCs/>
          <w:color w:val="000000" w:themeColor="text1"/>
          <w:sz w:val="24"/>
          <w:szCs w:val="24"/>
          <w:lang w:val="hr-HR"/>
        </w:rPr>
        <w:t>NA MAX</w:t>
      </w:r>
      <w:r w:rsidR="00CE0B35">
        <w:rPr>
          <w:rFonts w:cstheme="minorHAnsi"/>
          <w:b/>
          <w:bCs/>
          <w:color w:val="000000" w:themeColor="text1"/>
          <w:sz w:val="24"/>
          <w:szCs w:val="24"/>
          <w:lang w:val="hr-HR"/>
        </w:rPr>
        <w:t>-u</w:t>
      </w:r>
    </w:p>
    <w:p w14:paraId="4279F93B" w14:textId="77777777" w:rsidR="00BC09D0" w:rsidRPr="008440B4" w:rsidRDefault="00BC09D0" w:rsidP="00CE0B35">
      <w:pPr>
        <w:spacing w:after="0" w:line="240" w:lineRule="auto"/>
        <w:jc w:val="both"/>
        <w:rPr>
          <w:rFonts w:cstheme="minorHAnsi"/>
          <w:b/>
          <w:bCs/>
          <w:color w:val="000000" w:themeColor="text1"/>
          <w:sz w:val="20"/>
          <w:szCs w:val="20"/>
          <w:lang w:val="hr-HR"/>
        </w:rPr>
      </w:pPr>
    </w:p>
    <w:p w14:paraId="2CD5BFC3" w14:textId="77777777" w:rsidR="00BC09D0" w:rsidRPr="008440B4" w:rsidRDefault="00BC09D0" w:rsidP="00CE0B35">
      <w:pPr>
        <w:spacing w:after="0" w:line="240" w:lineRule="auto"/>
        <w:jc w:val="both"/>
        <w:rPr>
          <w:rFonts w:cstheme="minorHAnsi"/>
          <w:b/>
          <w:bCs/>
          <w:color w:val="000000" w:themeColor="text1"/>
          <w:sz w:val="20"/>
          <w:szCs w:val="20"/>
          <w:lang w:val="hr-HR"/>
        </w:rPr>
      </w:pPr>
    </w:p>
    <w:p w14:paraId="15C4A847" w14:textId="6BC0AD25" w:rsidR="00250F31" w:rsidRPr="008440B4" w:rsidRDefault="00BC09D0" w:rsidP="00CE0B35">
      <w:pPr>
        <w:spacing w:after="0" w:line="240" w:lineRule="auto"/>
        <w:jc w:val="center"/>
        <w:rPr>
          <w:rFonts w:cstheme="minorHAnsi"/>
          <w:color w:val="000000" w:themeColor="text1"/>
          <w:sz w:val="20"/>
          <w:szCs w:val="20"/>
          <w:lang w:val="hr-HR"/>
        </w:rPr>
      </w:pPr>
      <w:r w:rsidRPr="008440B4">
        <w:rPr>
          <w:rFonts w:cstheme="minorHAnsi"/>
          <w:noProof/>
          <w:color w:val="000000" w:themeColor="text1"/>
          <w:sz w:val="20"/>
          <w:szCs w:val="20"/>
          <w:lang w:val="hr-HR"/>
        </w:rPr>
        <w:drawing>
          <wp:inline distT="0" distB="0" distL="0" distR="0" wp14:anchorId="4CE213CA" wp14:editId="5EF82164">
            <wp:extent cx="1829405" cy="2286000"/>
            <wp:effectExtent l="0" t="0" r="0" b="0"/>
            <wp:docPr id="14282684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29405" cy="2286000"/>
                    </a:xfrm>
                    <a:prstGeom prst="rect">
                      <a:avLst/>
                    </a:prstGeom>
                    <a:noFill/>
                    <a:ln>
                      <a:noFill/>
                    </a:ln>
                  </pic:spPr>
                </pic:pic>
              </a:graphicData>
            </a:graphic>
          </wp:inline>
        </w:drawing>
      </w:r>
      <w:r w:rsidRPr="008440B4">
        <w:rPr>
          <w:rFonts w:cstheme="minorHAnsi"/>
          <w:bCs/>
          <w:noProof/>
          <w:color w:val="000000" w:themeColor="text1"/>
          <w:sz w:val="20"/>
          <w:szCs w:val="20"/>
          <w:lang w:val="hr-HR"/>
        </w:rPr>
        <w:drawing>
          <wp:inline distT="0" distB="0" distL="0" distR="0" wp14:anchorId="6EE8CC62" wp14:editId="60FCD805">
            <wp:extent cx="1829405" cy="2286000"/>
            <wp:effectExtent l="0" t="0" r="0" b="0"/>
            <wp:docPr id="2129226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9405" cy="2286000"/>
                    </a:xfrm>
                    <a:prstGeom prst="rect">
                      <a:avLst/>
                    </a:prstGeom>
                    <a:noFill/>
                    <a:ln>
                      <a:noFill/>
                    </a:ln>
                  </pic:spPr>
                </pic:pic>
              </a:graphicData>
            </a:graphic>
          </wp:inline>
        </w:drawing>
      </w:r>
      <w:r w:rsidRPr="008440B4">
        <w:rPr>
          <w:rFonts w:cstheme="minorHAnsi"/>
          <w:bCs/>
          <w:noProof/>
          <w:color w:val="000000" w:themeColor="text1"/>
          <w:sz w:val="20"/>
          <w:szCs w:val="20"/>
          <w:lang w:val="hr-HR"/>
        </w:rPr>
        <w:drawing>
          <wp:inline distT="0" distB="0" distL="0" distR="0" wp14:anchorId="4F3355AB" wp14:editId="3ECD31D0">
            <wp:extent cx="1829405" cy="2286000"/>
            <wp:effectExtent l="0" t="0" r="0" b="0"/>
            <wp:docPr id="11551616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9405" cy="2286000"/>
                    </a:xfrm>
                    <a:prstGeom prst="rect">
                      <a:avLst/>
                    </a:prstGeom>
                    <a:noFill/>
                    <a:ln>
                      <a:noFill/>
                    </a:ln>
                  </pic:spPr>
                </pic:pic>
              </a:graphicData>
            </a:graphic>
          </wp:inline>
        </w:drawing>
      </w:r>
    </w:p>
    <w:p w14:paraId="34785634" w14:textId="77777777" w:rsidR="00250F31" w:rsidRPr="008440B4" w:rsidRDefault="00250F31" w:rsidP="00CE0B35">
      <w:pPr>
        <w:spacing w:after="0" w:line="240" w:lineRule="auto"/>
        <w:jc w:val="both"/>
        <w:rPr>
          <w:rFonts w:cstheme="minorHAnsi"/>
          <w:b/>
          <w:noProof/>
          <w:color w:val="000000" w:themeColor="text1"/>
          <w:sz w:val="20"/>
          <w:szCs w:val="20"/>
          <w:lang w:val="hr-HR"/>
        </w:rPr>
      </w:pPr>
    </w:p>
    <w:p w14:paraId="078FDB64" w14:textId="5E141EA5" w:rsidR="00250F31" w:rsidRPr="008440B4" w:rsidRDefault="00CE0B35" w:rsidP="00CE0B35">
      <w:pPr>
        <w:spacing w:after="0" w:line="240" w:lineRule="auto"/>
        <w:jc w:val="both"/>
        <w:rPr>
          <w:rFonts w:cstheme="minorHAnsi"/>
          <w:b/>
          <w:noProof/>
          <w:color w:val="000000" w:themeColor="text1"/>
          <w:sz w:val="20"/>
          <w:szCs w:val="20"/>
          <w:lang w:val="hr-HR"/>
        </w:rPr>
      </w:pPr>
      <w:r>
        <w:rPr>
          <w:rFonts w:cstheme="minorHAnsi"/>
          <w:b/>
          <w:noProof/>
          <w:color w:val="000000" w:themeColor="text1"/>
          <w:sz w:val="20"/>
          <w:szCs w:val="20"/>
          <w:lang w:val="hr-HR"/>
        </w:rPr>
        <w:t>Beograd</w:t>
      </w:r>
      <w:r w:rsidR="00250F31" w:rsidRPr="008440B4">
        <w:rPr>
          <w:rFonts w:cstheme="minorHAnsi"/>
          <w:b/>
          <w:noProof/>
          <w:color w:val="000000" w:themeColor="text1"/>
          <w:sz w:val="20"/>
          <w:szCs w:val="20"/>
          <w:lang w:val="hr-HR"/>
        </w:rPr>
        <w:t xml:space="preserve">, </w:t>
      </w:r>
      <w:r w:rsidR="00C66458" w:rsidRPr="008440B4">
        <w:rPr>
          <w:rFonts w:cstheme="minorHAnsi"/>
          <w:b/>
          <w:noProof/>
          <w:color w:val="000000" w:themeColor="text1"/>
          <w:sz w:val="20"/>
          <w:szCs w:val="20"/>
          <w:lang w:val="hr-HR"/>
        </w:rPr>
        <w:t>20</w:t>
      </w:r>
      <w:r w:rsidR="00250F31" w:rsidRPr="008440B4">
        <w:rPr>
          <w:rFonts w:cstheme="minorHAnsi"/>
          <w:b/>
          <w:noProof/>
          <w:color w:val="000000" w:themeColor="text1"/>
          <w:sz w:val="20"/>
          <w:szCs w:val="20"/>
          <w:lang w:val="hr-HR"/>
        </w:rPr>
        <w:t xml:space="preserve">. </w:t>
      </w:r>
      <w:r>
        <w:rPr>
          <w:rFonts w:cstheme="minorHAnsi"/>
          <w:b/>
          <w:noProof/>
          <w:color w:val="000000" w:themeColor="text1"/>
          <w:sz w:val="20"/>
          <w:szCs w:val="20"/>
          <w:lang w:val="hr-HR"/>
        </w:rPr>
        <w:t xml:space="preserve">februar </w:t>
      </w:r>
      <w:r w:rsidR="00250F31" w:rsidRPr="008440B4">
        <w:rPr>
          <w:rFonts w:cstheme="minorHAnsi"/>
          <w:b/>
          <w:noProof/>
          <w:color w:val="000000" w:themeColor="text1"/>
          <w:sz w:val="20"/>
          <w:szCs w:val="20"/>
          <w:lang w:val="hr-HR"/>
        </w:rPr>
        <w:t>2025.</w:t>
      </w:r>
    </w:p>
    <w:p w14:paraId="34E03E48" w14:textId="77777777" w:rsidR="00250F31" w:rsidRPr="008440B4" w:rsidRDefault="00250F31" w:rsidP="00CE0B35">
      <w:pPr>
        <w:spacing w:after="0" w:line="240" w:lineRule="auto"/>
        <w:jc w:val="both"/>
        <w:rPr>
          <w:rFonts w:cstheme="minorHAnsi"/>
          <w:b/>
          <w:noProof/>
          <w:color w:val="000000" w:themeColor="text1"/>
          <w:sz w:val="20"/>
          <w:szCs w:val="20"/>
          <w:lang w:val="hr-HR"/>
        </w:rPr>
      </w:pPr>
    </w:p>
    <w:p w14:paraId="19C2176A" w14:textId="21F296B3" w:rsidR="00250F31" w:rsidRPr="008440B4" w:rsidRDefault="00C66458" w:rsidP="00CE0B35">
      <w:pPr>
        <w:spacing w:after="0" w:line="240" w:lineRule="auto"/>
        <w:jc w:val="both"/>
        <w:rPr>
          <w:rFonts w:cstheme="minorHAnsi"/>
          <w:color w:val="000000" w:themeColor="text1"/>
          <w:sz w:val="20"/>
          <w:szCs w:val="20"/>
          <w:lang w:val="hr-HR"/>
        </w:rPr>
      </w:pPr>
      <w:r w:rsidRPr="008440B4">
        <w:rPr>
          <w:rFonts w:cstheme="minorHAnsi"/>
          <w:bCs/>
          <w:noProof/>
          <w:color w:val="000000" w:themeColor="text1"/>
          <w:sz w:val="20"/>
          <w:szCs w:val="20"/>
          <w:lang w:val="hr-HR"/>
        </w:rPr>
        <w:t>Premijera d</w:t>
      </w:r>
      <w:r w:rsidR="00250F31" w:rsidRPr="008440B4">
        <w:rPr>
          <w:rFonts w:cstheme="minorHAnsi"/>
          <w:bCs/>
          <w:noProof/>
          <w:color w:val="000000" w:themeColor="text1"/>
          <w:sz w:val="20"/>
          <w:szCs w:val="20"/>
          <w:lang w:val="hr-HR"/>
        </w:rPr>
        <w:t>rug</w:t>
      </w:r>
      <w:r w:rsidRPr="008440B4">
        <w:rPr>
          <w:rFonts w:cstheme="minorHAnsi"/>
          <w:bCs/>
          <w:noProof/>
          <w:color w:val="000000" w:themeColor="text1"/>
          <w:sz w:val="20"/>
          <w:szCs w:val="20"/>
          <w:lang w:val="hr-HR"/>
        </w:rPr>
        <w:t>e</w:t>
      </w:r>
      <w:r w:rsidR="00250F31" w:rsidRPr="008440B4">
        <w:rPr>
          <w:rFonts w:cstheme="minorHAnsi"/>
          <w:bCs/>
          <w:noProof/>
          <w:color w:val="000000" w:themeColor="text1"/>
          <w:sz w:val="20"/>
          <w:szCs w:val="20"/>
          <w:lang w:val="hr-HR"/>
        </w:rPr>
        <w:t xml:space="preserve"> sezon</w:t>
      </w:r>
      <w:r w:rsidRPr="008440B4">
        <w:rPr>
          <w:rFonts w:cstheme="minorHAnsi"/>
          <w:bCs/>
          <w:noProof/>
          <w:color w:val="000000" w:themeColor="text1"/>
          <w:sz w:val="20"/>
          <w:szCs w:val="20"/>
          <w:lang w:val="hr-HR"/>
        </w:rPr>
        <w:t>e</w:t>
      </w:r>
      <w:r w:rsidR="00250F31" w:rsidRPr="008440B4">
        <w:rPr>
          <w:rFonts w:cstheme="minorHAnsi"/>
          <w:bCs/>
          <w:noProof/>
          <w:color w:val="000000" w:themeColor="text1"/>
          <w:sz w:val="20"/>
          <w:szCs w:val="20"/>
          <w:lang w:val="hr-HR"/>
        </w:rPr>
        <w:t xml:space="preserve"> </w:t>
      </w:r>
      <w:r w:rsidRPr="008440B4">
        <w:rPr>
          <w:rFonts w:cstheme="minorHAnsi"/>
          <w:bCs/>
          <w:noProof/>
          <w:color w:val="000000" w:themeColor="text1"/>
          <w:sz w:val="20"/>
          <w:szCs w:val="20"/>
          <w:lang w:val="hr-HR"/>
        </w:rPr>
        <w:t>Em</w:t>
      </w:r>
      <w:r w:rsidR="00CE0B35">
        <w:rPr>
          <w:rFonts w:cstheme="minorHAnsi"/>
          <w:bCs/>
          <w:noProof/>
          <w:color w:val="000000" w:themeColor="text1"/>
          <w:sz w:val="20"/>
          <w:szCs w:val="20"/>
          <w:lang w:val="hr-HR"/>
        </w:rPr>
        <w:t xml:space="preserve">ijem </w:t>
      </w:r>
      <w:r w:rsidRPr="008440B4">
        <w:rPr>
          <w:rFonts w:cstheme="minorHAnsi"/>
          <w:bCs/>
          <w:noProof/>
          <w:color w:val="000000" w:themeColor="text1"/>
          <w:sz w:val="20"/>
          <w:szCs w:val="20"/>
          <w:lang w:val="hr-HR"/>
        </w:rPr>
        <w:t xml:space="preserve">nagrađene </w:t>
      </w:r>
      <w:r w:rsidR="00250F31" w:rsidRPr="008440B4">
        <w:rPr>
          <w:rFonts w:cstheme="minorHAnsi"/>
          <w:color w:val="000000" w:themeColor="text1"/>
          <w:sz w:val="20"/>
          <w:szCs w:val="20"/>
          <w:lang w:val="hr-HR"/>
        </w:rPr>
        <w:t>HBO Original serije „</w:t>
      </w:r>
      <w:r w:rsidR="00250F31" w:rsidRPr="008440B4">
        <w:rPr>
          <w:rFonts w:cstheme="minorHAnsi"/>
          <w:b/>
          <w:bCs/>
          <w:color w:val="000000" w:themeColor="text1"/>
          <w:sz w:val="20"/>
          <w:szCs w:val="20"/>
          <w:lang w:val="hr-HR"/>
        </w:rPr>
        <w:t>The Last of Us</w:t>
      </w:r>
      <w:r w:rsidR="00250F31" w:rsidRPr="008440B4">
        <w:rPr>
          <w:rFonts w:cstheme="minorHAnsi"/>
          <w:color w:val="000000" w:themeColor="text1"/>
          <w:sz w:val="20"/>
          <w:szCs w:val="20"/>
          <w:lang w:val="hr-HR"/>
        </w:rPr>
        <w:t>“</w:t>
      </w:r>
      <w:r w:rsidRPr="008440B4">
        <w:rPr>
          <w:rFonts w:cstheme="minorHAnsi"/>
          <w:color w:val="000000" w:themeColor="text1"/>
          <w:sz w:val="20"/>
          <w:szCs w:val="20"/>
          <w:lang w:val="hr-HR"/>
        </w:rPr>
        <w:t xml:space="preserve"> biće </w:t>
      </w:r>
      <w:r w:rsidRPr="008440B4">
        <w:rPr>
          <w:rFonts w:cstheme="minorHAnsi"/>
          <w:b/>
          <w:bCs/>
          <w:color w:val="000000" w:themeColor="text1"/>
          <w:sz w:val="20"/>
          <w:szCs w:val="20"/>
          <w:lang w:val="hr-HR"/>
        </w:rPr>
        <w:t xml:space="preserve">14. </w:t>
      </w:r>
      <w:r w:rsidR="00CE0B35">
        <w:rPr>
          <w:rFonts w:cstheme="minorHAnsi"/>
          <w:b/>
          <w:bCs/>
          <w:color w:val="000000" w:themeColor="text1"/>
          <w:sz w:val="20"/>
          <w:szCs w:val="20"/>
          <w:lang w:val="hr-HR"/>
        </w:rPr>
        <w:t xml:space="preserve">aprila </w:t>
      </w:r>
      <w:r w:rsidRPr="008440B4">
        <w:rPr>
          <w:rFonts w:cstheme="minorHAnsi"/>
          <w:bCs/>
          <w:noProof/>
          <w:color w:val="000000" w:themeColor="text1"/>
          <w:sz w:val="20"/>
          <w:szCs w:val="20"/>
          <w:lang w:val="hr-HR"/>
        </w:rPr>
        <w:t xml:space="preserve">na </w:t>
      </w:r>
      <w:hyperlink r:id="rId9" w:history="1">
        <w:r w:rsidRPr="008440B4">
          <w:rPr>
            <w:rStyle w:val="Hyperlink"/>
            <w:rFonts w:cstheme="minorHAnsi"/>
            <w:bCs/>
            <w:noProof/>
            <w:color w:val="000000" w:themeColor="text1"/>
            <w:sz w:val="20"/>
            <w:szCs w:val="20"/>
            <w:lang w:val="hr-HR"/>
          </w:rPr>
          <w:t>Max</w:t>
        </w:r>
      </w:hyperlink>
      <w:r w:rsidRPr="008440B4">
        <w:rPr>
          <w:rFonts w:cstheme="minorHAnsi"/>
          <w:bCs/>
          <w:noProof/>
          <w:color w:val="000000" w:themeColor="text1"/>
          <w:sz w:val="20"/>
          <w:szCs w:val="20"/>
          <w:lang w:val="hr-HR"/>
        </w:rPr>
        <w:t xml:space="preserve"> str</w:t>
      </w:r>
      <w:r w:rsidR="00CE0B35">
        <w:rPr>
          <w:rFonts w:cstheme="minorHAnsi"/>
          <w:bCs/>
          <w:noProof/>
          <w:color w:val="000000" w:themeColor="text1"/>
          <w:sz w:val="20"/>
          <w:szCs w:val="20"/>
          <w:lang w:val="hr-HR"/>
        </w:rPr>
        <w:t>i</w:t>
      </w:r>
      <w:r w:rsidRPr="008440B4">
        <w:rPr>
          <w:rFonts w:cstheme="minorHAnsi"/>
          <w:bCs/>
          <w:noProof/>
          <w:color w:val="000000" w:themeColor="text1"/>
          <w:sz w:val="20"/>
          <w:szCs w:val="20"/>
          <w:lang w:val="hr-HR"/>
        </w:rPr>
        <w:t xml:space="preserve">ming platformi. Premijera na HBO kanalu </w:t>
      </w:r>
      <w:r w:rsidR="00F303EF">
        <w:rPr>
          <w:rFonts w:cstheme="minorHAnsi"/>
          <w:bCs/>
          <w:noProof/>
          <w:color w:val="000000" w:themeColor="text1"/>
          <w:sz w:val="20"/>
          <w:szCs w:val="20"/>
          <w:lang w:val="hr-HR"/>
        </w:rPr>
        <w:t xml:space="preserve">je </w:t>
      </w:r>
      <w:r w:rsidRPr="008440B4">
        <w:rPr>
          <w:rFonts w:cstheme="minorHAnsi"/>
          <w:bCs/>
          <w:noProof/>
          <w:color w:val="000000" w:themeColor="text1"/>
          <w:sz w:val="20"/>
          <w:szCs w:val="20"/>
          <w:lang w:val="hr-HR"/>
        </w:rPr>
        <w:t>istog dana u 20:00 h.</w:t>
      </w:r>
      <w:r w:rsidR="00250F31" w:rsidRPr="008440B4">
        <w:rPr>
          <w:rFonts w:cstheme="minorHAnsi"/>
          <w:color w:val="000000" w:themeColor="text1"/>
          <w:sz w:val="20"/>
          <w:szCs w:val="20"/>
          <w:lang w:val="hr-HR"/>
        </w:rPr>
        <w:t xml:space="preserve"> </w:t>
      </w:r>
    </w:p>
    <w:p w14:paraId="58F3892F" w14:textId="77777777" w:rsidR="00C43D48" w:rsidRPr="008440B4" w:rsidRDefault="00C43D48" w:rsidP="00CE0B35">
      <w:pPr>
        <w:spacing w:after="0" w:line="240" w:lineRule="auto"/>
        <w:jc w:val="both"/>
        <w:rPr>
          <w:rFonts w:cstheme="minorHAnsi"/>
          <w:bCs/>
          <w:noProof/>
          <w:color w:val="000000" w:themeColor="text1"/>
          <w:sz w:val="20"/>
          <w:szCs w:val="20"/>
          <w:lang w:val="hr-HR"/>
        </w:rPr>
      </w:pPr>
    </w:p>
    <w:p w14:paraId="64533434" w14:textId="1421D1C6" w:rsidR="00250F31" w:rsidRPr="00CE0B35" w:rsidRDefault="00CE0B35" w:rsidP="00CE0B35">
      <w:pPr>
        <w:spacing w:after="0" w:line="240" w:lineRule="auto"/>
        <w:jc w:val="both"/>
        <w:rPr>
          <w:rFonts w:cstheme="minorHAnsi"/>
          <w:bCs/>
          <w:noProof/>
          <w:color w:val="000000" w:themeColor="text1"/>
          <w:sz w:val="20"/>
          <w:szCs w:val="20"/>
          <w:lang w:val="hr-HR"/>
        </w:rPr>
      </w:pPr>
      <w:r w:rsidRPr="00CE0B35">
        <w:rPr>
          <w:rFonts w:cstheme="minorHAnsi"/>
          <w:color w:val="000000" w:themeColor="text1"/>
          <w:sz w:val="20"/>
          <w:szCs w:val="20"/>
          <w:lang w:val="hr-HR"/>
        </w:rPr>
        <w:t>Nakon pet godina mira prošlost sustiže Džoela i Eli uvlačeći ih u međusobni sukob i svet još opasniji i nepredvidljiviji od onog koji su ostavili za sobom.</w:t>
      </w:r>
    </w:p>
    <w:p w14:paraId="6706934B" w14:textId="77777777" w:rsidR="00250F31" w:rsidRPr="008440B4" w:rsidRDefault="00250F31" w:rsidP="00CE0B35">
      <w:pPr>
        <w:spacing w:after="0" w:line="240" w:lineRule="auto"/>
        <w:jc w:val="both"/>
        <w:rPr>
          <w:rFonts w:cstheme="minorHAnsi"/>
          <w:bCs/>
          <w:noProof/>
          <w:color w:val="000000" w:themeColor="text1"/>
          <w:sz w:val="20"/>
          <w:szCs w:val="20"/>
          <w:lang w:val="hr-HR"/>
        </w:rPr>
      </w:pPr>
    </w:p>
    <w:p w14:paraId="05FB2B5C" w14:textId="77777777" w:rsidR="00CE0B35" w:rsidRDefault="00CE0B35" w:rsidP="00CE0B35">
      <w:pPr>
        <w:spacing w:after="0" w:line="240" w:lineRule="auto"/>
        <w:jc w:val="both"/>
        <w:rPr>
          <w:rFonts w:cstheme="minorHAnsi"/>
          <w:color w:val="000000" w:themeColor="text1"/>
          <w:sz w:val="20"/>
          <w:szCs w:val="20"/>
          <w:lang w:val="hr-HR"/>
        </w:rPr>
      </w:pPr>
      <w:r w:rsidRPr="00CE0B35">
        <w:rPr>
          <w:rFonts w:cstheme="minorHAnsi"/>
          <w:color w:val="000000" w:themeColor="text1"/>
          <w:sz w:val="20"/>
          <w:szCs w:val="20"/>
          <w:lang w:val="hr-HR"/>
        </w:rPr>
        <w:t>U drugoj sezoni u glavnim ulogama su Pedro Paskal, Bela Remzi, Gabriel Luna, Rutina Vesli, Kejtlin Dever, Isabela Merced, Jang Mazino, Ariela Barer, Tati Gabriel, Spenser Lord, Dani Ramirez, Džefri Rajt i Ketrin O'Hara.</w:t>
      </w:r>
    </w:p>
    <w:p w14:paraId="2A5C3C95" w14:textId="77777777" w:rsidR="00CE0B35" w:rsidRPr="00CE0B35" w:rsidRDefault="00CE0B35" w:rsidP="00CE0B35">
      <w:pPr>
        <w:spacing w:after="0" w:line="240" w:lineRule="auto"/>
        <w:jc w:val="both"/>
        <w:rPr>
          <w:rFonts w:cstheme="minorHAnsi"/>
          <w:color w:val="000000" w:themeColor="text1"/>
          <w:sz w:val="20"/>
          <w:szCs w:val="20"/>
          <w:lang w:val="sr-Latn-RS"/>
        </w:rPr>
      </w:pPr>
    </w:p>
    <w:p w14:paraId="0FBB28F0" w14:textId="77777777" w:rsidR="00CE0B35" w:rsidRPr="00CE0B35" w:rsidRDefault="00CE0B35" w:rsidP="00CE0B35">
      <w:pPr>
        <w:spacing w:after="0" w:line="240" w:lineRule="auto"/>
        <w:jc w:val="both"/>
        <w:rPr>
          <w:rFonts w:cstheme="minorHAnsi"/>
          <w:color w:val="000000" w:themeColor="text1"/>
          <w:sz w:val="20"/>
          <w:szCs w:val="20"/>
          <w:lang w:val="sr-Latn-RS"/>
        </w:rPr>
      </w:pPr>
      <w:r w:rsidRPr="00CE0B35">
        <w:rPr>
          <w:rFonts w:cstheme="minorHAnsi"/>
          <w:color w:val="000000" w:themeColor="text1"/>
          <w:sz w:val="20"/>
          <w:szCs w:val="20"/>
          <w:lang w:val="hr-HR"/>
        </w:rPr>
        <w:t>Scenario i izvršnu produkciju potpisuju Krejg Mazin i Nil Drakman. Serija je koprodukcija sa Sony Pictures Televisionom, a među izvršnim producentima su i Karolin Štraus, Žaklin Lesko, Sesil O’Konor, Asad Kizilbah, Karter Svon i Evan Vels. PlayStation Productions, Word Games, The Mighty Mint i Naughty Dog potpisuju produkciju.</w:t>
      </w:r>
    </w:p>
    <w:p w14:paraId="0123E267" w14:textId="77777777" w:rsidR="00250F31" w:rsidRPr="008440B4" w:rsidRDefault="00250F31" w:rsidP="00CE0B35">
      <w:pPr>
        <w:spacing w:after="0" w:line="240" w:lineRule="auto"/>
        <w:jc w:val="both"/>
        <w:rPr>
          <w:rFonts w:cstheme="minorHAnsi"/>
          <w:color w:val="000000" w:themeColor="text1"/>
          <w:sz w:val="20"/>
          <w:szCs w:val="20"/>
          <w:lang w:val="hr-HR"/>
        </w:rPr>
      </w:pPr>
    </w:p>
    <w:bookmarkEnd w:id="0"/>
    <w:p w14:paraId="209424B9" w14:textId="1D4F0806" w:rsidR="00250F31" w:rsidRDefault="008440B4" w:rsidP="00CE0B35">
      <w:pPr>
        <w:spacing w:after="0" w:line="240" w:lineRule="auto"/>
        <w:jc w:val="both"/>
        <w:rPr>
          <w:rFonts w:cstheme="minorHAnsi"/>
          <w:color w:val="000000" w:themeColor="text1"/>
          <w:sz w:val="20"/>
          <w:szCs w:val="20"/>
          <w:lang w:val="hr-HR"/>
        </w:rPr>
      </w:pPr>
      <w:r w:rsidRPr="008440B4">
        <w:rPr>
          <w:rFonts w:cstheme="minorHAnsi"/>
          <w:color w:val="000000" w:themeColor="text1"/>
          <w:sz w:val="20"/>
          <w:szCs w:val="20"/>
          <w:lang w:val="hr-HR"/>
        </w:rPr>
        <w:t xml:space="preserve">Prva sezona je dostupna odmah na </w:t>
      </w:r>
      <w:hyperlink r:id="rId10" w:history="1">
        <w:r w:rsidRPr="008440B4">
          <w:rPr>
            <w:rStyle w:val="Hyperlink"/>
            <w:rFonts w:cstheme="minorHAnsi"/>
            <w:sz w:val="20"/>
            <w:szCs w:val="20"/>
            <w:lang w:val="hr-HR"/>
          </w:rPr>
          <w:t>Max</w:t>
        </w:r>
      </w:hyperlink>
      <w:r w:rsidRPr="008440B4">
        <w:rPr>
          <w:rFonts w:cstheme="minorHAnsi"/>
          <w:color w:val="000000" w:themeColor="text1"/>
          <w:sz w:val="20"/>
          <w:szCs w:val="20"/>
          <w:lang w:val="hr-HR"/>
        </w:rPr>
        <w:t xml:space="preserve"> str</w:t>
      </w:r>
      <w:r w:rsidR="00CE0B35">
        <w:rPr>
          <w:rFonts w:cstheme="minorHAnsi"/>
          <w:color w:val="000000" w:themeColor="text1"/>
          <w:sz w:val="20"/>
          <w:szCs w:val="20"/>
          <w:lang w:val="hr-HR"/>
        </w:rPr>
        <w:t>i</w:t>
      </w:r>
      <w:r w:rsidRPr="008440B4">
        <w:rPr>
          <w:rFonts w:cstheme="minorHAnsi"/>
          <w:color w:val="000000" w:themeColor="text1"/>
          <w:sz w:val="20"/>
          <w:szCs w:val="20"/>
          <w:lang w:val="hr-HR"/>
        </w:rPr>
        <w:t>ming usluzi.</w:t>
      </w:r>
    </w:p>
    <w:p w14:paraId="7AE8D536" w14:textId="77777777" w:rsidR="008440B4" w:rsidRPr="008440B4" w:rsidRDefault="008440B4" w:rsidP="00CE0B35">
      <w:pPr>
        <w:spacing w:after="0" w:line="240" w:lineRule="auto"/>
        <w:jc w:val="both"/>
        <w:rPr>
          <w:rFonts w:cstheme="minorHAnsi"/>
          <w:color w:val="000000" w:themeColor="text1"/>
          <w:sz w:val="20"/>
          <w:szCs w:val="20"/>
          <w:lang w:val="hr-HR"/>
        </w:rPr>
      </w:pPr>
    </w:p>
    <w:p w14:paraId="75F2A2E3" w14:textId="77777777" w:rsidR="00CE0B35" w:rsidRPr="00CE0B35" w:rsidRDefault="00CE0B35" w:rsidP="00CE0B35">
      <w:pPr>
        <w:spacing w:after="0" w:line="240" w:lineRule="auto"/>
        <w:jc w:val="both"/>
        <w:rPr>
          <w:rFonts w:cstheme="minorHAnsi"/>
          <w:b/>
          <w:bCs/>
          <w:color w:val="808080" w:themeColor="background1" w:themeShade="80"/>
          <w:sz w:val="18"/>
          <w:szCs w:val="18"/>
          <w:lang w:val="hr-HR"/>
        </w:rPr>
      </w:pPr>
      <w:r w:rsidRPr="00CE0B35">
        <w:rPr>
          <w:rFonts w:cstheme="minorHAnsi"/>
          <w:b/>
          <w:bCs/>
          <w:color w:val="808080" w:themeColor="background1" w:themeShade="80"/>
          <w:sz w:val="18"/>
          <w:szCs w:val="18"/>
          <w:lang w:val="hr-HR"/>
        </w:rPr>
        <w:t>O kompaniji Warner Bros. Discovery</w:t>
      </w:r>
    </w:p>
    <w:p w14:paraId="0FC5DFC4" w14:textId="785FC8C9" w:rsidR="00B1469C" w:rsidRPr="00CE0B35" w:rsidRDefault="00CE0B35" w:rsidP="00CE0B35">
      <w:pPr>
        <w:spacing w:line="240" w:lineRule="auto"/>
        <w:jc w:val="both"/>
        <w:rPr>
          <w:rFonts w:cstheme="minorHAnsi"/>
          <w:color w:val="000000" w:themeColor="text1"/>
          <w:sz w:val="18"/>
          <w:szCs w:val="18"/>
        </w:rPr>
      </w:pPr>
      <w:r w:rsidRPr="00CE0B35">
        <w:rPr>
          <w:rFonts w:cstheme="minorHAnsi"/>
          <w:color w:val="808080" w:themeColor="background1" w:themeShade="80"/>
          <w:sz w:val="18"/>
          <w:szCs w:val="18"/>
          <w:lang w:val="hr-HR"/>
        </w:rPr>
        <w:t>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www.wbd.com.</w:t>
      </w:r>
    </w:p>
    <w:sectPr w:rsidR="00B1469C" w:rsidRPr="00CE0B35">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06CA9" w14:textId="77777777" w:rsidR="00FA1110" w:rsidRDefault="00FA1110" w:rsidP="00AA25A7">
      <w:pPr>
        <w:spacing w:after="0" w:line="240" w:lineRule="auto"/>
      </w:pPr>
      <w:r>
        <w:separator/>
      </w:r>
    </w:p>
  </w:endnote>
  <w:endnote w:type="continuationSeparator" w:id="0">
    <w:p w14:paraId="7732E3E9" w14:textId="77777777" w:rsidR="00FA1110" w:rsidRDefault="00FA1110" w:rsidP="00AA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F07F5" w14:textId="77777777" w:rsidR="00AA25A7" w:rsidRDefault="00AA25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95B63" w14:textId="77777777" w:rsidR="00AA25A7" w:rsidRDefault="00AA25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7C40B" w14:textId="77777777" w:rsidR="00AA25A7" w:rsidRDefault="00AA2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D1938" w14:textId="77777777" w:rsidR="00FA1110" w:rsidRDefault="00FA1110" w:rsidP="00AA25A7">
      <w:pPr>
        <w:spacing w:after="0" w:line="240" w:lineRule="auto"/>
      </w:pPr>
      <w:r>
        <w:separator/>
      </w:r>
    </w:p>
  </w:footnote>
  <w:footnote w:type="continuationSeparator" w:id="0">
    <w:p w14:paraId="229173B6" w14:textId="77777777" w:rsidR="00FA1110" w:rsidRDefault="00FA1110" w:rsidP="00AA2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144F9" w14:textId="77777777" w:rsidR="00AA25A7" w:rsidRDefault="00AA25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AA90" w14:textId="64D65832" w:rsidR="00AA25A7" w:rsidRDefault="00AA25A7" w:rsidP="00AA25A7">
    <w:pPr>
      <w:pStyle w:val="Header"/>
      <w:jc w:val="right"/>
    </w:pPr>
    <w:r>
      <w:rPr>
        <w:noProof/>
      </w:rPr>
      <w:drawing>
        <wp:inline distT="0" distB="0" distL="0" distR="0" wp14:anchorId="0E026A02" wp14:editId="0DA97B2A">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09CDA" w14:textId="77777777" w:rsidR="00AA25A7" w:rsidRDefault="00AA25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69C"/>
    <w:rsid w:val="00116076"/>
    <w:rsid w:val="001B43B3"/>
    <w:rsid w:val="00202E70"/>
    <w:rsid w:val="00250F31"/>
    <w:rsid w:val="00474B95"/>
    <w:rsid w:val="004B5B4A"/>
    <w:rsid w:val="006F4C30"/>
    <w:rsid w:val="00763E34"/>
    <w:rsid w:val="007C6D38"/>
    <w:rsid w:val="00841B53"/>
    <w:rsid w:val="008440B4"/>
    <w:rsid w:val="00877A1C"/>
    <w:rsid w:val="00960EEB"/>
    <w:rsid w:val="00A52CEF"/>
    <w:rsid w:val="00AA25A7"/>
    <w:rsid w:val="00AB3588"/>
    <w:rsid w:val="00B1469C"/>
    <w:rsid w:val="00B44233"/>
    <w:rsid w:val="00BC09D0"/>
    <w:rsid w:val="00C43D48"/>
    <w:rsid w:val="00C66458"/>
    <w:rsid w:val="00C760A3"/>
    <w:rsid w:val="00CE0B35"/>
    <w:rsid w:val="00D7691B"/>
    <w:rsid w:val="00E10E90"/>
    <w:rsid w:val="00F303EF"/>
    <w:rsid w:val="00F57739"/>
    <w:rsid w:val="00FA1110"/>
    <w:rsid w:val="00FC0D84"/>
    <w:rsid w:val="00FD543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58F5"/>
  <w15:chartTrackingRefBased/>
  <w15:docId w15:val="{C4631202-4558-4548-A1B4-557B19E9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31"/>
    <w:pPr>
      <w:spacing w:line="259" w:lineRule="auto"/>
    </w:pPr>
    <w:rPr>
      <w:sz w:val="22"/>
      <w:szCs w:val="22"/>
      <w:lang w:val="en-US"/>
    </w:rPr>
  </w:style>
  <w:style w:type="paragraph" w:styleId="Heading1">
    <w:name w:val="heading 1"/>
    <w:basedOn w:val="Normal"/>
    <w:next w:val="Normal"/>
    <w:link w:val="Heading1Char"/>
    <w:uiPriority w:val="9"/>
    <w:qFormat/>
    <w:rsid w:val="00B146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6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46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6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6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6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46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6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6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69C"/>
    <w:rPr>
      <w:rFonts w:eastAsiaTheme="majorEastAsia" w:cstheme="majorBidi"/>
      <w:color w:val="272727" w:themeColor="text1" w:themeTint="D8"/>
    </w:rPr>
  </w:style>
  <w:style w:type="paragraph" w:styleId="Title">
    <w:name w:val="Title"/>
    <w:basedOn w:val="Normal"/>
    <w:next w:val="Normal"/>
    <w:link w:val="TitleChar"/>
    <w:uiPriority w:val="10"/>
    <w:qFormat/>
    <w:rsid w:val="00B14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69C"/>
    <w:pPr>
      <w:spacing w:before="160"/>
      <w:jc w:val="center"/>
    </w:pPr>
    <w:rPr>
      <w:i/>
      <w:iCs/>
      <w:color w:val="404040" w:themeColor="text1" w:themeTint="BF"/>
    </w:rPr>
  </w:style>
  <w:style w:type="character" w:customStyle="1" w:styleId="QuoteChar">
    <w:name w:val="Quote Char"/>
    <w:basedOn w:val="DefaultParagraphFont"/>
    <w:link w:val="Quote"/>
    <w:uiPriority w:val="29"/>
    <w:rsid w:val="00B1469C"/>
    <w:rPr>
      <w:i/>
      <w:iCs/>
      <w:color w:val="404040" w:themeColor="text1" w:themeTint="BF"/>
    </w:rPr>
  </w:style>
  <w:style w:type="paragraph" w:styleId="ListParagraph">
    <w:name w:val="List Paragraph"/>
    <w:basedOn w:val="Normal"/>
    <w:uiPriority w:val="34"/>
    <w:qFormat/>
    <w:rsid w:val="00B1469C"/>
    <w:pPr>
      <w:ind w:left="720"/>
      <w:contextualSpacing/>
    </w:pPr>
  </w:style>
  <w:style w:type="character" w:styleId="IntenseEmphasis">
    <w:name w:val="Intense Emphasis"/>
    <w:basedOn w:val="DefaultParagraphFont"/>
    <w:uiPriority w:val="21"/>
    <w:qFormat/>
    <w:rsid w:val="00B1469C"/>
    <w:rPr>
      <w:i/>
      <w:iCs/>
      <w:color w:val="2F5496" w:themeColor="accent1" w:themeShade="BF"/>
    </w:rPr>
  </w:style>
  <w:style w:type="paragraph" w:styleId="IntenseQuote">
    <w:name w:val="Intense Quote"/>
    <w:basedOn w:val="Normal"/>
    <w:next w:val="Normal"/>
    <w:link w:val="IntenseQuoteChar"/>
    <w:uiPriority w:val="30"/>
    <w:qFormat/>
    <w:rsid w:val="00B14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69C"/>
    <w:rPr>
      <w:i/>
      <w:iCs/>
      <w:color w:val="2F5496" w:themeColor="accent1" w:themeShade="BF"/>
    </w:rPr>
  </w:style>
  <w:style w:type="character" w:styleId="IntenseReference">
    <w:name w:val="Intense Reference"/>
    <w:basedOn w:val="DefaultParagraphFont"/>
    <w:uiPriority w:val="32"/>
    <w:qFormat/>
    <w:rsid w:val="00B1469C"/>
    <w:rPr>
      <w:b/>
      <w:bCs/>
      <w:smallCaps/>
      <w:color w:val="2F5496" w:themeColor="accent1" w:themeShade="BF"/>
      <w:spacing w:val="5"/>
    </w:rPr>
  </w:style>
  <w:style w:type="character" w:styleId="Hyperlink">
    <w:name w:val="Hyperlink"/>
    <w:basedOn w:val="DefaultParagraphFont"/>
    <w:uiPriority w:val="99"/>
    <w:unhideWhenUsed/>
    <w:rsid w:val="00250F31"/>
    <w:rPr>
      <w:color w:val="467886"/>
      <w:u w:val="single"/>
    </w:rPr>
  </w:style>
  <w:style w:type="character" w:styleId="FollowedHyperlink">
    <w:name w:val="FollowedHyperlink"/>
    <w:basedOn w:val="DefaultParagraphFont"/>
    <w:uiPriority w:val="99"/>
    <w:semiHidden/>
    <w:unhideWhenUsed/>
    <w:rsid w:val="001B43B3"/>
    <w:rPr>
      <w:color w:val="954F72" w:themeColor="followedHyperlink"/>
      <w:u w:val="single"/>
    </w:rPr>
  </w:style>
  <w:style w:type="paragraph" w:styleId="Header">
    <w:name w:val="header"/>
    <w:basedOn w:val="Normal"/>
    <w:link w:val="HeaderChar"/>
    <w:uiPriority w:val="99"/>
    <w:unhideWhenUsed/>
    <w:rsid w:val="00AA25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25A7"/>
    <w:rPr>
      <w:sz w:val="22"/>
      <w:szCs w:val="22"/>
      <w:lang w:val="en-US"/>
    </w:rPr>
  </w:style>
  <w:style w:type="paragraph" w:styleId="Footer">
    <w:name w:val="footer"/>
    <w:basedOn w:val="Normal"/>
    <w:link w:val="FooterChar"/>
    <w:uiPriority w:val="99"/>
    <w:unhideWhenUsed/>
    <w:rsid w:val="00AA25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25A7"/>
    <w:rPr>
      <w:sz w:val="22"/>
      <w:szCs w:val="22"/>
      <w:lang w:val="en-US"/>
    </w:rPr>
  </w:style>
  <w:style w:type="paragraph" w:styleId="Revision">
    <w:name w:val="Revision"/>
    <w:hidden/>
    <w:uiPriority w:val="99"/>
    <w:semiHidden/>
    <w:rsid w:val="00C66458"/>
    <w:pPr>
      <w:spacing w:after="0" w:line="240" w:lineRule="auto"/>
    </w:pPr>
    <w:rPr>
      <w:sz w:val="22"/>
      <w:szCs w:val="22"/>
      <w:lang w:val="en-US"/>
    </w:rPr>
  </w:style>
  <w:style w:type="character" w:styleId="UnresolvedMention">
    <w:name w:val="Unresolved Mention"/>
    <w:basedOn w:val="DefaultParagraphFont"/>
    <w:uiPriority w:val="99"/>
    <w:semiHidden/>
    <w:unhideWhenUsed/>
    <w:rsid w:val="008440B4"/>
    <w:rPr>
      <w:color w:val="605E5C"/>
      <w:shd w:val="clear" w:color="auto" w:fill="E1DFDD"/>
    </w:rPr>
  </w:style>
  <w:style w:type="character" w:styleId="CommentReference">
    <w:name w:val="annotation reference"/>
    <w:basedOn w:val="DefaultParagraphFont"/>
    <w:uiPriority w:val="99"/>
    <w:semiHidden/>
    <w:unhideWhenUsed/>
    <w:rsid w:val="00B44233"/>
    <w:rPr>
      <w:sz w:val="16"/>
      <w:szCs w:val="16"/>
    </w:rPr>
  </w:style>
  <w:style w:type="paragraph" w:styleId="CommentText">
    <w:name w:val="annotation text"/>
    <w:basedOn w:val="Normal"/>
    <w:link w:val="CommentTextChar"/>
    <w:uiPriority w:val="99"/>
    <w:semiHidden/>
    <w:unhideWhenUsed/>
    <w:rsid w:val="00B44233"/>
    <w:pPr>
      <w:spacing w:line="240" w:lineRule="auto"/>
    </w:pPr>
    <w:rPr>
      <w:sz w:val="20"/>
      <w:szCs w:val="20"/>
    </w:rPr>
  </w:style>
  <w:style w:type="character" w:customStyle="1" w:styleId="CommentTextChar">
    <w:name w:val="Comment Text Char"/>
    <w:basedOn w:val="DefaultParagraphFont"/>
    <w:link w:val="CommentText"/>
    <w:uiPriority w:val="99"/>
    <w:semiHidden/>
    <w:rsid w:val="00B44233"/>
    <w:rPr>
      <w:sz w:val="20"/>
      <w:szCs w:val="20"/>
      <w:lang w:val="en-US"/>
    </w:rPr>
  </w:style>
  <w:style w:type="paragraph" w:styleId="CommentSubject">
    <w:name w:val="annotation subject"/>
    <w:basedOn w:val="CommentText"/>
    <w:next w:val="CommentText"/>
    <w:link w:val="CommentSubjectChar"/>
    <w:uiPriority w:val="99"/>
    <w:semiHidden/>
    <w:unhideWhenUsed/>
    <w:rsid w:val="00B44233"/>
    <w:rPr>
      <w:b/>
      <w:bCs/>
    </w:rPr>
  </w:style>
  <w:style w:type="character" w:customStyle="1" w:styleId="CommentSubjectChar">
    <w:name w:val="Comment Subject Char"/>
    <w:basedOn w:val="CommentTextChar"/>
    <w:link w:val="CommentSubject"/>
    <w:uiPriority w:val="99"/>
    <w:semiHidden/>
    <w:rsid w:val="00B44233"/>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357072">
      <w:bodyDiv w:val="1"/>
      <w:marLeft w:val="0"/>
      <w:marRight w:val="0"/>
      <w:marTop w:val="0"/>
      <w:marBottom w:val="0"/>
      <w:divBdr>
        <w:top w:val="none" w:sz="0" w:space="0" w:color="auto"/>
        <w:left w:val="none" w:sz="0" w:space="0" w:color="auto"/>
        <w:bottom w:val="none" w:sz="0" w:space="0" w:color="auto"/>
        <w:right w:val="none" w:sz="0" w:space="0" w:color="auto"/>
      </w:divBdr>
    </w:div>
    <w:div w:id="734165376">
      <w:bodyDiv w:val="1"/>
      <w:marLeft w:val="0"/>
      <w:marRight w:val="0"/>
      <w:marTop w:val="0"/>
      <w:marBottom w:val="0"/>
      <w:divBdr>
        <w:top w:val="none" w:sz="0" w:space="0" w:color="auto"/>
        <w:left w:val="none" w:sz="0" w:space="0" w:color="auto"/>
        <w:bottom w:val="none" w:sz="0" w:space="0" w:color="auto"/>
        <w:right w:val="none" w:sz="0" w:space="0" w:color="auto"/>
      </w:divBdr>
    </w:div>
    <w:div w:id="1763067025">
      <w:bodyDiv w:val="1"/>
      <w:marLeft w:val="0"/>
      <w:marRight w:val="0"/>
      <w:marTop w:val="0"/>
      <w:marBottom w:val="0"/>
      <w:divBdr>
        <w:top w:val="none" w:sz="0" w:space="0" w:color="auto"/>
        <w:left w:val="none" w:sz="0" w:space="0" w:color="auto"/>
        <w:bottom w:val="none" w:sz="0" w:space="0" w:color="auto"/>
        <w:right w:val="none" w:sz="0" w:space="0" w:color="auto"/>
      </w:divBdr>
    </w:div>
    <w:div w:id="1917855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www.max.com/" TargetMode="External"/><Relationship Id="rId4" Type="http://schemas.openxmlformats.org/officeDocument/2006/relationships/footnotes" Target="footnotes.xml"/><Relationship Id="rId9" Type="http://schemas.openxmlformats.org/officeDocument/2006/relationships/hyperlink" Target="http://www.max.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311</Words>
  <Characters>1774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sibenska maslina</dc:creator>
  <cp:keywords/>
  <dc:description/>
  <cp:lastModifiedBy>New Media Team</cp:lastModifiedBy>
  <cp:revision>2</cp:revision>
  <dcterms:created xsi:type="dcterms:W3CDTF">2025-02-20T09:01:00Z</dcterms:created>
  <dcterms:modified xsi:type="dcterms:W3CDTF">2025-02-20T09:01:00Z</dcterms:modified>
</cp:coreProperties>
</file>