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34DCE" w14:textId="67064D1B" w:rsidR="00995A00" w:rsidRPr="00FE6D37" w:rsidRDefault="000D72D7" w:rsidP="008B0B93">
      <w:pPr>
        <w:spacing w:after="0" w:line="240" w:lineRule="auto"/>
        <w:jc w:val="center"/>
        <w:rPr>
          <w:rFonts w:ascii="Segoe UI" w:hAnsi="Segoe UI" w:cs="Segoe UI"/>
          <w:sz w:val="20"/>
          <w:szCs w:val="20"/>
          <w:lang w:val="hr-HR"/>
        </w:rPr>
      </w:pPr>
      <w:bookmarkStart w:id="0" w:name="_Hlk167274349"/>
      <w:r>
        <w:rPr>
          <w:rFonts w:ascii="Segoe UI" w:hAnsi="Segoe UI" w:cs="Segoe UI"/>
          <w:sz w:val="20"/>
          <w:szCs w:val="20"/>
          <w:lang w:val="hr-HR"/>
        </w:rPr>
        <w:t>SAOPŠTENJE</w:t>
      </w:r>
      <w:r w:rsidR="00995A00" w:rsidRPr="00FE6D37">
        <w:rPr>
          <w:rFonts w:ascii="Segoe UI" w:hAnsi="Segoe UI" w:cs="Segoe UI"/>
          <w:sz w:val="20"/>
          <w:szCs w:val="20"/>
          <w:lang w:val="hr-HR"/>
        </w:rPr>
        <w:t xml:space="preserve"> ZA MEDIJE</w:t>
      </w:r>
    </w:p>
    <w:p w14:paraId="718CB98A" w14:textId="77777777" w:rsidR="00995A00" w:rsidRPr="00FE6D37" w:rsidRDefault="00995A00" w:rsidP="008B0B93">
      <w:pPr>
        <w:spacing w:after="0" w:line="240" w:lineRule="auto"/>
        <w:jc w:val="both"/>
        <w:rPr>
          <w:rFonts w:ascii="Segoe UI" w:hAnsi="Segoe UI" w:cs="Segoe UI"/>
          <w:sz w:val="20"/>
          <w:szCs w:val="20"/>
          <w:lang w:val="hr-HR"/>
        </w:rPr>
      </w:pPr>
    </w:p>
    <w:p w14:paraId="1323671B" w14:textId="0958E428" w:rsidR="007C740E" w:rsidRPr="00FE6D37" w:rsidRDefault="00037E2D" w:rsidP="008B0B93">
      <w:pPr>
        <w:spacing w:after="0" w:line="240" w:lineRule="auto"/>
        <w:jc w:val="center"/>
        <w:rPr>
          <w:rFonts w:ascii="Segoe UI" w:hAnsi="Segoe UI" w:cs="Segoe UI"/>
          <w:b/>
          <w:bCs/>
          <w:sz w:val="20"/>
          <w:szCs w:val="20"/>
          <w:lang w:val="hr-HR"/>
        </w:rPr>
      </w:pPr>
      <w:bookmarkStart w:id="1" w:name="_Hlk167265231"/>
      <w:r w:rsidRPr="00FE6D37">
        <w:rPr>
          <w:rFonts w:ascii="Segoe UI" w:hAnsi="Segoe UI" w:cs="Segoe UI"/>
          <w:b/>
          <w:bCs/>
          <w:sz w:val="20"/>
          <w:szCs w:val="20"/>
          <w:lang w:val="hr-HR"/>
        </w:rPr>
        <w:t>EKSKLUZIVNA PREMIJERA HRVATSKOG FILMA</w:t>
      </w:r>
    </w:p>
    <w:p w14:paraId="60A2A123" w14:textId="202E2C7E" w:rsidR="00995A00" w:rsidRPr="00FE6D37" w:rsidRDefault="00037E2D" w:rsidP="008B0B93">
      <w:pPr>
        <w:spacing w:after="0" w:line="240" w:lineRule="auto"/>
        <w:jc w:val="center"/>
        <w:rPr>
          <w:rFonts w:ascii="Segoe UI" w:hAnsi="Segoe UI" w:cs="Segoe UI"/>
          <w:b/>
          <w:bCs/>
          <w:sz w:val="20"/>
          <w:szCs w:val="20"/>
          <w:lang w:val="hr-HR"/>
        </w:rPr>
      </w:pPr>
      <w:r w:rsidRPr="00FE6D37">
        <w:rPr>
          <w:rFonts w:ascii="Segoe UI" w:hAnsi="Segoe UI" w:cs="Segoe UI"/>
          <w:b/>
          <w:bCs/>
          <w:sz w:val="20"/>
          <w:szCs w:val="20"/>
          <w:lang w:val="hr-HR"/>
        </w:rPr>
        <w:t>„</w:t>
      </w:r>
      <w:r w:rsidR="00FE6D37" w:rsidRPr="00FE6D37">
        <w:rPr>
          <w:rFonts w:ascii="Segoe UI" w:hAnsi="Segoe UI" w:cs="Segoe UI"/>
          <w:b/>
          <w:bCs/>
          <w:sz w:val="20"/>
          <w:szCs w:val="20"/>
          <w:lang w:val="hr-HR"/>
        </w:rPr>
        <w:t>ŠALŠA</w:t>
      </w:r>
      <w:r w:rsidRPr="00FE6D37">
        <w:rPr>
          <w:rFonts w:ascii="Segoe UI" w:hAnsi="Segoe UI" w:cs="Segoe UI"/>
          <w:b/>
          <w:bCs/>
          <w:sz w:val="20"/>
          <w:szCs w:val="20"/>
          <w:lang w:val="hr-HR"/>
        </w:rPr>
        <w:t>“ NA MAX</w:t>
      </w:r>
      <w:r w:rsidR="000D72D7">
        <w:rPr>
          <w:rFonts w:ascii="Segoe UI" w:hAnsi="Segoe UI" w:cs="Segoe UI"/>
          <w:b/>
          <w:bCs/>
          <w:sz w:val="20"/>
          <w:szCs w:val="20"/>
          <w:lang w:val="hr-HR"/>
        </w:rPr>
        <w:t>-u</w:t>
      </w:r>
    </w:p>
    <w:bookmarkEnd w:id="1"/>
    <w:p w14:paraId="5A0CB792" w14:textId="77777777" w:rsidR="00995A00" w:rsidRPr="00FE6D37" w:rsidRDefault="00995A00" w:rsidP="008B0B93">
      <w:pPr>
        <w:spacing w:after="0" w:line="240" w:lineRule="auto"/>
        <w:jc w:val="both"/>
        <w:rPr>
          <w:rFonts w:ascii="Segoe UI" w:hAnsi="Segoe UI" w:cs="Segoe UI"/>
          <w:sz w:val="20"/>
          <w:szCs w:val="20"/>
          <w:lang w:val="hr-HR"/>
        </w:rPr>
      </w:pPr>
    </w:p>
    <w:p w14:paraId="3FF199BA" w14:textId="4F14954E" w:rsidR="00995A00" w:rsidRPr="00FE6D37" w:rsidRDefault="00FE6D37" w:rsidP="008B0B93">
      <w:pPr>
        <w:spacing w:after="0" w:line="240" w:lineRule="auto"/>
        <w:jc w:val="center"/>
        <w:rPr>
          <w:rFonts w:ascii="Segoe UI" w:hAnsi="Segoe UI" w:cs="Segoe UI"/>
          <w:sz w:val="20"/>
          <w:szCs w:val="20"/>
          <w:lang w:val="hr-HR"/>
        </w:rPr>
      </w:pPr>
      <w:r w:rsidRPr="00FE6D37">
        <w:rPr>
          <w:rFonts w:ascii="Segoe UI" w:hAnsi="Segoe UI" w:cs="Segoe UI"/>
          <w:noProof/>
          <w:sz w:val="20"/>
          <w:szCs w:val="20"/>
        </w:rPr>
        <w:drawing>
          <wp:inline distT="0" distB="0" distL="0" distR="0" wp14:anchorId="07E8BB97" wp14:editId="2DA68A48">
            <wp:extent cx="5943600" cy="3343275"/>
            <wp:effectExtent l="0" t="0" r="0" b="9525"/>
            <wp:docPr id="170363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B6AAC97" w14:textId="77777777" w:rsidR="008B0B93" w:rsidRPr="00FE6D37" w:rsidRDefault="008B0B93" w:rsidP="008B0B93">
      <w:pPr>
        <w:spacing w:after="0" w:line="240" w:lineRule="auto"/>
        <w:jc w:val="both"/>
        <w:rPr>
          <w:rFonts w:ascii="Segoe UI" w:hAnsi="Segoe UI" w:cs="Segoe UI"/>
          <w:b/>
          <w:noProof/>
          <w:sz w:val="20"/>
          <w:szCs w:val="20"/>
          <w:lang w:val="hr-HR"/>
        </w:rPr>
      </w:pPr>
    </w:p>
    <w:p w14:paraId="32F17B3C" w14:textId="1588E6E9" w:rsidR="00AD5B70" w:rsidRPr="00FE6D37" w:rsidRDefault="000D72D7" w:rsidP="008B0B93">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995A00" w:rsidRPr="00FE6D37">
        <w:rPr>
          <w:rFonts w:ascii="Segoe UI" w:hAnsi="Segoe UI" w:cs="Segoe UI"/>
          <w:b/>
          <w:noProof/>
          <w:sz w:val="20"/>
          <w:szCs w:val="20"/>
          <w:lang w:val="hr-HR"/>
        </w:rPr>
        <w:t xml:space="preserve">, </w:t>
      </w:r>
      <w:r w:rsidR="00460727" w:rsidRPr="00FE6D37">
        <w:rPr>
          <w:rFonts w:ascii="Segoe UI" w:hAnsi="Segoe UI" w:cs="Segoe UI"/>
          <w:b/>
          <w:noProof/>
          <w:sz w:val="20"/>
          <w:szCs w:val="20"/>
          <w:lang w:val="hr-HR"/>
        </w:rPr>
        <w:t>2</w:t>
      </w:r>
      <w:r w:rsidR="008E1F57" w:rsidRPr="00FE6D37">
        <w:rPr>
          <w:rFonts w:ascii="Segoe UI" w:hAnsi="Segoe UI" w:cs="Segoe UI"/>
          <w:b/>
          <w:noProof/>
          <w:sz w:val="20"/>
          <w:szCs w:val="20"/>
          <w:lang w:val="hr-HR"/>
        </w:rPr>
        <w:t>3</w:t>
      </w:r>
      <w:r w:rsidR="00995A00" w:rsidRPr="00FE6D37">
        <w:rPr>
          <w:rFonts w:ascii="Segoe UI" w:hAnsi="Segoe UI" w:cs="Segoe UI"/>
          <w:b/>
          <w:noProof/>
          <w:sz w:val="20"/>
          <w:szCs w:val="20"/>
          <w:lang w:val="hr-HR"/>
        </w:rPr>
        <w:t xml:space="preserve">. </w:t>
      </w:r>
      <w:r>
        <w:rPr>
          <w:rFonts w:ascii="Segoe UI" w:hAnsi="Segoe UI" w:cs="Segoe UI"/>
          <w:b/>
          <w:noProof/>
          <w:sz w:val="20"/>
          <w:szCs w:val="20"/>
          <w:lang w:val="hr-HR"/>
        </w:rPr>
        <w:t>januara</w:t>
      </w:r>
      <w:r w:rsidR="00624072">
        <w:rPr>
          <w:rFonts w:ascii="Segoe UI" w:hAnsi="Segoe UI" w:cs="Segoe UI"/>
          <w:b/>
          <w:noProof/>
          <w:sz w:val="20"/>
          <w:szCs w:val="20"/>
          <w:lang w:val="hr-HR"/>
        </w:rPr>
        <w:t xml:space="preserve"> </w:t>
      </w:r>
      <w:r w:rsidR="00995A00" w:rsidRPr="00FE6D37">
        <w:rPr>
          <w:rFonts w:ascii="Segoe UI" w:hAnsi="Segoe UI" w:cs="Segoe UI"/>
          <w:b/>
          <w:noProof/>
          <w:sz w:val="20"/>
          <w:szCs w:val="20"/>
          <w:lang w:val="hr-HR"/>
        </w:rPr>
        <w:t xml:space="preserve">2024. </w:t>
      </w:r>
    </w:p>
    <w:p w14:paraId="3CF2D50F" w14:textId="77777777" w:rsidR="008B0B93" w:rsidRPr="00FE6D37" w:rsidRDefault="008B0B93" w:rsidP="008B0B93">
      <w:pPr>
        <w:spacing w:after="0" w:line="240" w:lineRule="auto"/>
        <w:jc w:val="both"/>
        <w:rPr>
          <w:rFonts w:ascii="Segoe UI" w:hAnsi="Segoe UI" w:cs="Segoe UI"/>
          <w:sz w:val="20"/>
          <w:szCs w:val="20"/>
          <w:shd w:val="clear" w:color="auto" w:fill="FFFFFF"/>
          <w:lang w:val="hr-HR"/>
        </w:rPr>
      </w:pPr>
      <w:bookmarkStart w:id="2" w:name="_Hlk167265252"/>
    </w:p>
    <w:p w14:paraId="344C06F8" w14:textId="2EB50CB3" w:rsidR="00FE6D37" w:rsidRPr="00FE6D37" w:rsidRDefault="00460727" w:rsidP="008B0B93">
      <w:pPr>
        <w:spacing w:after="0" w:line="240" w:lineRule="auto"/>
        <w:jc w:val="both"/>
        <w:rPr>
          <w:rFonts w:ascii="Segoe UI" w:hAnsi="Segoe UI" w:cs="Segoe UI"/>
          <w:sz w:val="20"/>
          <w:szCs w:val="20"/>
          <w:shd w:val="clear" w:color="auto" w:fill="FFFFFF"/>
          <w:lang w:val="hr-HR"/>
        </w:rPr>
      </w:pPr>
      <w:r w:rsidRPr="00FE6D37">
        <w:rPr>
          <w:rFonts w:ascii="Segoe UI" w:hAnsi="Segoe UI" w:cs="Segoe UI"/>
          <w:sz w:val="20"/>
          <w:szCs w:val="20"/>
          <w:shd w:val="clear" w:color="auto" w:fill="FFFFFF"/>
          <w:lang w:val="hr-HR"/>
        </w:rPr>
        <w:t>Hrvatsk</w:t>
      </w:r>
      <w:r w:rsidR="00F01161" w:rsidRPr="00FE6D37">
        <w:rPr>
          <w:rFonts w:ascii="Segoe UI" w:hAnsi="Segoe UI" w:cs="Segoe UI"/>
          <w:sz w:val="20"/>
          <w:szCs w:val="20"/>
          <w:shd w:val="clear" w:color="auto" w:fill="FFFFFF"/>
          <w:lang w:val="hr-HR"/>
        </w:rPr>
        <w:t>a komedija</w:t>
      </w:r>
      <w:r w:rsidR="00FE6D37" w:rsidRPr="00FE6D37">
        <w:rPr>
          <w:rFonts w:ascii="Segoe UI" w:hAnsi="Segoe UI" w:cs="Segoe UI"/>
          <w:sz w:val="20"/>
          <w:szCs w:val="20"/>
          <w:shd w:val="clear" w:color="auto" w:fill="FFFFFF"/>
          <w:lang w:val="hr-HR"/>
        </w:rPr>
        <w:t xml:space="preserve"> s</w:t>
      </w:r>
      <w:r w:rsidR="000D72D7">
        <w:rPr>
          <w:rFonts w:ascii="Segoe UI" w:hAnsi="Segoe UI" w:cs="Segoe UI"/>
          <w:sz w:val="20"/>
          <w:szCs w:val="20"/>
          <w:shd w:val="clear" w:color="auto" w:fill="FFFFFF"/>
          <w:lang w:val="hr-HR"/>
        </w:rPr>
        <w:t>a</w:t>
      </w:r>
      <w:r w:rsidR="00FE6D37" w:rsidRPr="00FE6D37">
        <w:rPr>
          <w:rFonts w:ascii="Segoe UI" w:hAnsi="Segoe UI" w:cs="Segoe UI"/>
          <w:sz w:val="20"/>
          <w:szCs w:val="20"/>
          <w:shd w:val="clear" w:color="auto" w:fill="FFFFFF"/>
          <w:lang w:val="hr-HR"/>
        </w:rPr>
        <w:t xml:space="preserve"> elementima horora</w:t>
      </w:r>
      <w:r w:rsidR="00F01161" w:rsidRPr="00FE6D37">
        <w:rPr>
          <w:rFonts w:ascii="Segoe UI" w:hAnsi="Segoe UI" w:cs="Segoe UI"/>
          <w:sz w:val="20"/>
          <w:szCs w:val="20"/>
          <w:shd w:val="clear" w:color="auto" w:fill="FFFFFF"/>
          <w:lang w:val="hr-HR"/>
        </w:rPr>
        <w:t xml:space="preserve"> </w:t>
      </w:r>
      <w:r w:rsidR="00AD5B70" w:rsidRPr="00FE6D37">
        <w:rPr>
          <w:rFonts w:ascii="Segoe UI" w:hAnsi="Segoe UI" w:cs="Segoe UI"/>
          <w:b/>
          <w:bCs/>
          <w:sz w:val="20"/>
          <w:szCs w:val="20"/>
          <w:shd w:val="clear" w:color="auto" w:fill="FFFFFF"/>
          <w:lang w:val="hr-HR"/>
        </w:rPr>
        <w:t>„</w:t>
      </w:r>
      <w:r w:rsidR="00FE6D37" w:rsidRPr="00FE6D37">
        <w:rPr>
          <w:rFonts w:ascii="Segoe UI" w:hAnsi="Segoe UI" w:cs="Segoe UI"/>
          <w:b/>
          <w:bCs/>
          <w:sz w:val="20"/>
          <w:szCs w:val="20"/>
          <w:shd w:val="clear" w:color="auto" w:fill="FFFFFF"/>
          <w:lang w:val="hr-HR"/>
        </w:rPr>
        <w:t>Šalša</w:t>
      </w:r>
      <w:r w:rsidR="00AD5B70" w:rsidRPr="00FE6D37">
        <w:rPr>
          <w:rFonts w:ascii="Segoe UI" w:hAnsi="Segoe UI" w:cs="Segoe UI"/>
          <w:b/>
          <w:bCs/>
          <w:sz w:val="20"/>
          <w:szCs w:val="20"/>
          <w:shd w:val="clear" w:color="auto" w:fill="FFFFFF"/>
          <w:lang w:val="hr-HR"/>
        </w:rPr>
        <w:t>”</w:t>
      </w:r>
      <w:r w:rsidRPr="00FE6D37">
        <w:rPr>
          <w:rFonts w:ascii="Segoe UI" w:hAnsi="Segoe UI" w:cs="Segoe UI"/>
          <w:sz w:val="20"/>
          <w:szCs w:val="20"/>
          <w:shd w:val="clear" w:color="auto" w:fill="FFFFFF"/>
          <w:lang w:val="hr-HR"/>
        </w:rPr>
        <w:t>,</w:t>
      </w:r>
      <w:r w:rsidR="00047892" w:rsidRPr="00FE6D37">
        <w:rPr>
          <w:rFonts w:ascii="Segoe UI" w:hAnsi="Segoe UI" w:cs="Segoe UI"/>
          <w:sz w:val="20"/>
          <w:szCs w:val="20"/>
          <w:shd w:val="clear" w:color="auto" w:fill="FFFFFF"/>
          <w:lang w:val="hr-HR"/>
        </w:rPr>
        <w:t xml:space="preserve"> </w:t>
      </w:r>
      <w:r w:rsidRPr="00FE6D37">
        <w:rPr>
          <w:rFonts w:ascii="Segoe UI" w:hAnsi="Segoe UI" w:cs="Segoe UI"/>
          <w:sz w:val="20"/>
          <w:szCs w:val="20"/>
          <w:shd w:val="clear" w:color="auto" w:fill="FFFFFF"/>
          <w:lang w:val="hr-HR"/>
        </w:rPr>
        <w:t>re</w:t>
      </w:r>
      <w:r w:rsidR="000D72D7">
        <w:rPr>
          <w:rFonts w:ascii="Segoe UI" w:hAnsi="Segoe UI" w:cs="Segoe UI"/>
          <w:sz w:val="20"/>
          <w:szCs w:val="20"/>
          <w:shd w:val="clear" w:color="auto" w:fill="FFFFFF"/>
          <w:lang w:val="hr-HR"/>
        </w:rPr>
        <w:t>di</w:t>
      </w:r>
      <w:r w:rsidRPr="00FE6D37">
        <w:rPr>
          <w:rFonts w:ascii="Segoe UI" w:hAnsi="Segoe UI" w:cs="Segoe UI"/>
          <w:sz w:val="20"/>
          <w:szCs w:val="20"/>
          <w:shd w:val="clear" w:color="auto" w:fill="FFFFFF"/>
          <w:lang w:val="hr-HR"/>
        </w:rPr>
        <w:t>tel</w:t>
      </w:r>
      <w:r w:rsidR="00FE6D37" w:rsidRPr="00FE6D37">
        <w:rPr>
          <w:rFonts w:ascii="Segoe UI" w:hAnsi="Segoe UI" w:cs="Segoe UI"/>
          <w:sz w:val="20"/>
          <w:szCs w:val="20"/>
          <w:shd w:val="clear" w:color="auto" w:fill="FFFFFF"/>
          <w:lang w:val="hr-HR"/>
        </w:rPr>
        <w:t xml:space="preserve">ja Dražena Žarkovića </w:t>
      </w:r>
      <w:r w:rsidRPr="00FE6D37">
        <w:rPr>
          <w:rFonts w:ascii="Segoe UI" w:hAnsi="Segoe UI" w:cs="Segoe UI"/>
          <w:sz w:val="20"/>
          <w:szCs w:val="20"/>
          <w:shd w:val="clear" w:color="auto" w:fill="FFFFFF"/>
          <w:lang w:val="hr-HR"/>
        </w:rPr>
        <w:t>dostup</w:t>
      </w:r>
      <w:r w:rsidR="00F01161" w:rsidRPr="00FE6D37">
        <w:rPr>
          <w:rFonts w:ascii="Segoe UI" w:hAnsi="Segoe UI" w:cs="Segoe UI"/>
          <w:sz w:val="20"/>
          <w:szCs w:val="20"/>
          <w:shd w:val="clear" w:color="auto" w:fill="FFFFFF"/>
          <w:lang w:val="hr-HR"/>
        </w:rPr>
        <w:t>na</w:t>
      </w:r>
      <w:r w:rsidRPr="00FE6D37">
        <w:rPr>
          <w:rFonts w:ascii="Segoe UI" w:hAnsi="Segoe UI" w:cs="Segoe UI"/>
          <w:sz w:val="20"/>
          <w:szCs w:val="20"/>
          <w:shd w:val="clear" w:color="auto" w:fill="FFFFFF"/>
          <w:lang w:val="hr-HR"/>
        </w:rPr>
        <w:t xml:space="preserve"> je odmah </w:t>
      </w:r>
      <w:r w:rsidR="00AD5B70" w:rsidRPr="00FE6D37">
        <w:rPr>
          <w:rFonts w:ascii="Segoe UI" w:hAnsi="Segoe UI" w:cs="Segoe UI"/>
          <w:sz w:val="20"/>
          <w:szCs w:val="20"/>
          <w:shd w:val="clear" w:color="auto" w:fill="FFFFFF"/>
          <w:lang w:val="hr-HR"/>
        </w:rPr>
        <w:t xml:space="preserve">na </w:t>
      </w:r>
      <w:hyperlink r:id="rId7" w:history="1">
        <w:r w:rsidR="00AD5B70" w:rsidRPr="00FE6D37">
          <w:rPr>
            <w:rStyle w:val="Hyperlink"/>
            <w:rFonts w:ascii="Segoe UI" w:hAnsi="Segoe UI" w:cs="Segoe UI"/>
            <w:b/>
            <w:bCs/>
            <w:color w:val="auto"/>
            <w:sz w:val="20"/>
            <w:szCs w:val="20"/>
            <w:shd w:val="clear" w:color="auto" w:fill="FFFFFF"/>
            <w:lang w:val="hr-HR"/>
          </w:rPr>
          <w:t>Max</w:t>
        </w:r>
      </w:hyperlink>
      <w:r w:rsidR="00AD5B70" w:rsidRPr="00FE6D37">
        <w:rPr>
          <w:rFonts w:ascii="Segoe UI" w:hAnsi="Segoe UI" w:cs="Segoe UI"/>
          <w:sz w:val="20"/>
          <w:szCs w:val="20"/>
          <w:shd w:val="clear" w:color="auto" w:fill="FFFFFF"/>
          <w:lang w:val="hr-HR"/>
        </w:rPr>
        <w:t xml:space="preserve"> str</w:t>
      </w:r>
      <w:r w:rsidR="000D72D7">
        <w:rPr>
          <w:rFonts w:ascii="Segoe UI" w:hAnsi="Segoe UI" w:cs="Segoe UI"/>
          <w:sz w:val="20"/>
          <w:szCs w:val="20"/>
          <w:shd w:val="clear" w:color="auto" w:fill="FFFFFF"/>
          <w:lang w:val="hr-HR"/>
        </w:rPr>
        <w:t>i</w:t>
      </w:r>
      <w:r w:rsidR="00AD5B70" w:rsidRPr="00FE6D37">
        <w:rPr>
          <w:rFonts w:ascii="Segoe UI" w:hAnsi="Segoe UI" w:cs="Segoe UI"/>
          <w:sz w:val="20"/>
          <w:szCs w:val="20"/>
          <w:shd w:val="clear" w:color="auto" w:fill="FFFFFF"/>
          <w:lang w:val="hr-HR"/>
        </w:rPr>
        <w:t>ming platformi</w:t>
      </w:r>
      <w:r w:rsidRPr="00FE6D37">
        <w:rPr>
          <w:rFonts w:ascii="Segoe UI" w:hAnsi="Segoe UI" w:cs="Segoe UI"/>
          <w:sz w:val="20"/>
          <w:szCs w:val="20"/>
          <w:shd w:val="clear" w:color="auto" w:fill="FFFFFF"/>
          <w:lang w:val="hr-HR"/>
        </w:rPr>
        <w:t xml:space="preserve">. </w:t>
      </w:r>
      <w:r w:rsidR="0035718B" w:rsidRPr="00FE6D37">
        <w:rPr>
          <w:rFonts w:ascii="Segoe UI" w:hAnsi="Segoe UI" w:cs="Segoe UI"/>
          <w:sz w:val="20"/>
          <w:szCs w:val="20"/>
          <w:shd w:val="clear" w:color="auto" w:fill="FFFFFF"/>
          <w:lang w:val="hr-HR"/>
        </w:rPr>
        <w:t>Premijera na HBO kanalu će biti</w:t>
      </w:r>
      <w:r w:rsidR="00FE6D37" w:rsidRPr="00FE6D37">
        <w:rPr>
          <w:rFonts w:ascii="Segoe UI" w:hAnsi="Segoe UI" w:cs="Segoe UI"/>
          <w:sz w:val="20"/>
          <w:szCs w:val="20"/>
          <w:shd w:val="clear" w:color="auto" w:fill="FFFFFF"/>
          <w:lang w:val="hr-HR"/>
        </w:rPr>
        <w:t xml:space="preserve"> </w:t>
      </w:r>
      <w:r w:rsidR="0099450B">
        <w:rPr>
          <w:rFonts w:ascii="Segoe UI" w:hAnsi="Segoe UI" w:cs="Segoe UI"/>
          <w:sz w:val="20"/>
          <w:szCs w:val="20"/>
          <w:shd w:val="clear" w:color="auto" w:fill="FFFFFF"/>
          <w:lang w:val="hr-HR"/>
        </w:rPr>
        <w:t>23. januara</w:t>
      </w:r>
      <w:r w:rsidR="00FE6D37" w:rsidRPr="00FE6D37">
        <w:rPr>
          <w:rFonts w:ascii="Segoe UI" w:hAnsi="Segoe UI" w:cs="Segoe UI"/>
          <w:sz w:val="20"/>
          <w:szCs w:val="20"/>
          <w:shd w:val="clear" w:color="auto" w:fill="FFFFFF"/>
          <w:lang w:val="hr-HR"/>
        </w:rPr>
        <w:t xml:space="preserve"> u 20:00, </w:t>
      </w:r>
      <w:r w:rsidR="0099450B">
        <w:rPr>
          <w:rFonts w:ascii="Segoe UI" w:hAnsi="Segoe UI" w:cs="Segoe UI"/>
          <w:sz w:val="20"/>
          <w:szCs w:val="20"/>
          <w:shd w:val="clear" w:color="auto" w:fill="FFFFFF"/>
          <w:lang w:val="hr-HR"/>
        </w:rPr>
        <w:t>a naredno emitovanje</w:t>
      </w:r>
      <w:r w:rsidR="00FE6D37" w:rsidRPr="00FE6D37">
        <w:rPr>
          <w:rFonts w:ascii="Segoe UI" w:hAnsi="Segoe UI" w:cs="Segoe UI"/>
          <w:sz w:val="20"/>
          <w:szCs w:val="20"/>
          <w:shd w:val="clear" w:color="auto" w:fill="FFFFFF"/>
          <w:lang w:val="hr-HR"/>
        </w:rPr>
        <w:t xml:space="preserve"> 29. </w:t>
      </w:r>
      <w:r w:rsidR="000D72D7">
        <w:rPr>
          <w:rFonts w:ascii="Segoe UI" w:hAnsi="Segoe UI" w:cs="Segoe UI"/>
          <w:sz w:val="20"/>
          <w:szCs w:val="20"/>
          <w:shd w:val="clear" w:color="auto" w:fill="FFFFFF"/>
          <w:lang w:val="hr-HR"/>
        </w:rPr>
        <w:t xml:space="preserve">januara </w:t>
      </w:r>
      <w:r w:rsidR="00FE6D37" w:rsidRPr="00FE6D37">
        <w:rPr>
          <w:rFonts w:ascii="Segoe UI" w:hAnsi="Segoe UI" w:cs="Segoe UI"/>
          <w:sz w:val="20"/>
          <w:szCs w:val="20"/>
          <w:shd w:val="clear" w:color="auto" w:fill="FFFFFF"/>
          <w:lang w:val="hr-HR"/>
        </w:rPr>
        <w:t xml:space="preserve">u 22:10. </w:t>
      </w:r>
    </w:p>
    <w:p w14:paraId="5DC3747F" w14:textId="77777777" w:rsidR="00624072" w:rsidRPr="00FE6D37" w:rsidRDefault="00624072" w:rsidP="008B0B93">
      <w:pPr>
        <w:spacing w:after="0" w:line="240" w:lineRule="auto"/>
        <w:jc w:val="both"/>
        <w:rPr>
          <w:rFonts w:ascii="Segoe UI" w:hAnsi="Segoe UI" w:cs="Segoe UI"/>
          <w:sz w:val="20"/>
          <w:szCs w:val="20"/>
          <w:shd w:val="clear" w:color="auto" w:fill="FFFFFF"/>
          <w:lang w:val="hr-HR"/>
        </w:rPr>
      </w:pPr>
    </w:p>
    <w:p w14:paraId="3C7AE15E" w14:textId="7E866B43" w:rsidR="00F01161" w:rsidRPr="00FE6D37" w:rsidRDefault="00FE6D37" w:rsidP="008B0B93">
      <w:pPr>
        <w:spacing w:after="0" w:line="240" w:lineRule="auto"/>
        <w:jc w:val="both"/>
        <w:rPr>
          <w:rFonts w:ascii="Segoe UI" w:hAnsi="Segoe UI" w:cs="Segoe UI"/>
          <w:sz w:val="20"/>
          <w:szCs w:val="20"/>
          <w:shd w:val="clear" w:color="auto" w:fill="FFFFFF"/>
          <w:lang w:val="hr-HR"/>
        </w:rPr>
      </w:pPr>
      <w:r w:rsidRPr="00FE6D37">
        <w:rPr>
          <w:rFonts w:ascii="Segoe UI" w:hAnsi="Segoe UI" w:cs="Segoe UI"/>
          <w:sz w:val="20"/>
          <w:szCs w:val="20"/>
          <w:shd w:val="clear" w:color="auto" w:fill="FFFFFF"/>
          <w:lang w:val="hr-HR"/>
        </w:rPr>
        <w:t>Student u begu od lošeg poslodavca stiže na udaljen</w:t>
      </w:r>
      <w:r w:rsidR="003325EA">
        <w:rPr>
          <w:rFonts w:ascii="Segoe UI" w:hAnsi="Segoe UI" w:cs="Segoe UI"/>
          <w:sz w:val="20"/>
          <w:szCs w:val="20"/>
          <w:shd w:val="clear" w:color="auto" w:fill="FFFFFF"/>
          <w:lang w:val="hr-HR"/>
        </w:rPr>
        <w:t>o ostrvo</w:t>
      </w:r>
      <w:r w:rsidRPr="00FE6D37">
        <w:rPr>
          <w:rFonts w:ascii="Segoe UI" w:hAnsi="Segoe UI" w:cs="Segoe UI"/>
          <w:sz w:val="20"/>
          <w:szCs w:val="20"/>
          <w:shd w:val="clear" w:color="auto" w:fill="FFFFFF"/>
          <w:lang w:val="hr-HR"/>
        </w:rPr>
        <w:t xml:space="preserve"> u berbu </w:t>
      </w:r>
      <w:r w:rsidR="003325EA">
        <w:rPr>
          <w:rFonts w:ascii="Segoe UI" w:hAnsi="Segoe UI" w:cs="Segoe UI"/>
          <w:sz w:val="20"/>
          <w:szCs w:val="20"/>
          <w:shd w:val="clear" w:color="auto" w:fill="FFFFFF"/>
          <w:lang w:val="hr-HR"/>
        </w:rPr>
        <w:t>paradajza</w:t>
      </w:r>
      <w:r w:rsidRPr="00FE6D37">
        <w:rPr>
          <w:rFonts w:ascii="Segoe UI" w:hAnsi="Segoe UI" w:cs="Segoe UI"/>
          <w:sz w:val="20"/>
          <w:szCs w:val="20"/>
          <w:shd w:val="clear" w:color="auto" w:fill="FFFFFF"/>
          <w:lang w:val="hr-HR"/>
        </w:rPr>
        <w:t xml:space="preserve">, </w:t>
      </w:r>
      <w:r w:rsidR="003325EA">
        <w:rPr>
          <w:rFonts w:ascii="Segoe UI" w:hAnsi="Segoe UI" w:cs="Segoe UI"/>
          <w:sz w:val="20"/>
          <w:szCs w:val="20"/>
          <w:shd w:val="clear" w:color="auto" w:fill="FFFFFF"/>
          <w:lang w:val="hr-HR"/>
        </w:rPr>
        <w:t>ali tamo</w:t>
      </w:r>
      <w:r w:rsidRPr="00FE6D37">
        <w:rPr>
          <w:rFonts w:ascii="Segoe UI" w:hAnsi="Segoe UI" w:cs="Segoe UI"/>
          <w:sz w:val="20"/>
          <w:szCs w:val="20"/>
          <w:shd w:val="clear" w:color="auto" w:fill="FFFFFF"/>
          <w:lang w:val="hr-HR"/>
        </w:rPr>
        <w:t xml:space="preserve"> ga čeka ekipa </w:t>
      </w:r>
      <w:r w:rsidR="003325EA">
        <w:rPr>
          <w:rFonts w:ascii="Segoe UI" w:hAnsi="Segoe UI" w:cs="Segoe UI"/>
          <w:sz w:val="20"/>
          <w:szCs w:val="20"/>
          <w:shd w:val="clear" w:color="auto" w:fill="FFFFFF"/>
          <w:lang w:val="hr-HR"/>
        </w:rPr>
        <w:t>otkačenih</w:t>
      </w:r>
      <w:r w:rsidRPr="00FE6D37">
        <w:rPr>
          <w:rFonts w:ascii="Segoe UI" w:hAnsi="Segoe UI" w:cs="Segoe UI"/>
          <w:sz w:val="20"/>
          <w:szCs w:val="20"/>
          <w:shd w:val="clear" w:color="auto" w:fill="FFFFFF"/>
          <w:lang w:val="hr-HR"/>
        </w:rPr>
        <w:t xml:space="preserve"> ljudi, jedna prava ljubav i borba za život.</w:t>
      </w:r>
    </w:p>
    <w:p w14:paraId="6D2DD847" w14:textId="77777777" w:rsidR="00037E2D" w:rsidRDefault="00037E2D" w:rsidP="008B0B93">
      <w:pPr>
        <w:spacing w:after="0" w:line="240" w:lineRule="auto"/>
        <w:jc w:val="both"/>
        <w:rPr>
          <w:rFonts w:ascii="Segoe UI" w:hAnsi="Segoe UI" w:cs="Segoe UI"/>
          <w:sz w:val="20"/>
          <w:szCs w:val="20"/>
          <w:shd w:val="clear" w:color="auto" w:fill="FFFFFF"/>
          <w:lang w:val="hr-HR"/>
        </w:rPr>
      </w:pPr>
    </w:p>
    <w:p w14:paraId="2B9DCC62" w14:textId="58A4D385" w:rsidR="00624072" w:rsidRDefault="00624072" w:rsidP="008B0B93">
      <w:pPr>
        <w:spacing w:after="0" w:line="240" w:lineRule="auto"/>
        <w:jc w:val="both"/>
        <w:rPr>
          <w:rFonts w:ascii="Segoe UI" w:hAnsi="Segoe UI" w:cs="Segoe UI"/>
          <w:sz w:val="20"/>
          <w:szCs w:val="20"/>
          <w:shd w:val="clear" w:color="auto" w:fill="FFFFFF"/>
          <w:lang w:val="hr-HR"/>
        </w:rPr>
      </w:pPr>
      <w:r>
        <w:rPr>
          <w:rFonts w:ascii="Segoe UI" w:hAnsi="Segoe UI" w:cs="Segoe UI"/>
          <w:sz w:val="20"/>
          <w:szCs w:val="20"/>
          <w:shd w:val="clear" w:color="auto" w:fill="FFFFFF"/>
          <w:lang w:val="hr-HR"/>
        </w:rPr>
        <w:t>S</w:t>
      </w:r>
      <w:r w:rsidRPr="00624072">
        <w:rPr>
          <w:rFonts w:ascii="Segoe UI" w:hAnsi="Segoe UI" w:cs="Segoe UI"/>
          <w:sz w:val="20"/>
          <w:szCs w:val="20"/>
          <w:shd w:val="clear" w:color="auto" w:fill="FFFFFF"/>
          <w:lang w:val="hr-HR"/>
        </w:rPr>
        <w:t>vetska premijera</w:t>
      </w:r>
      <w:r>
        <w:rPr>
          <w:rFonts w:ascii="Segoe UI" w:hAnsi="Segoe UI" w:cs="Segoe UI"/>
          <w:sz w:val="20"/>
          <w:szCs w:val="20"/>
          <w:shd w:val="clear" w:color="auto" w:fill="FFFFFF"/>
          <w:lang w:val="hr-HR"/>
        </w:rPr>
        <w:t xml:space="preserve"> filma</w:t>
      </w:r>
      <w:r w:rsidRPr="00624072">
        <w:rPr>
          <w:rFonts w:ascii="Segoe UI" w:hAnsi="Segoe UI" w:cs="Segoe UI"/>
          <w:sz w:val="20"/>
          <w:szCs w:val="20"/>
          <w:shd w:val="clear" w:color="auto" w:fill="FFFFFF"/>
          <w:lang w:val="hr-HR"/>
        </w:rPr>
        <w:t xml:space="preserve"> održana je na 71. Pula Film Festivalu, gde se </w:t>
      </w:r>
      <w:r w:rsidR="003325EA">
        <w:rPr>
          <w:rFonts w:ascii="Segoe UI" w:hAnsi="Segoe UI" w:cs="Segoe UI"/>
          <w:sz w:val="20"/>
          <w:szCs w:val="20"/>
          <w:shd w:val="clear" w:color="auto" w:fill="FFFFFF"/>
          <w:lang w:val="hr-HR"/>
        </w:rPr>
        <w:t>takmiči</w:t>
      </w:r>
      <w:r w:rsidRPr="00624072">
        <w:rPr>
          <w:rFonts w:ascii="Segoe UI" w:hAnsi="Segoe UI" w:cs="Segoe UI"/>
          <w:sz w:val="20"/>
          <w:szCs w:val="20"/>
          <w:shd w:val="clear" w:color="auto" w:fill="FFFFFF"/>
          <w:lang w:val="hr-HR"/>
        </w:rPr>
        <w:t>o za Zlatnu arenu</w:t>
      </w:r>
      <w:r>
        <w:rPr>
          <w:rFonts w:ascii="Segoe UI" w:hAnsi="Segoe UI" w:cs="Segoe UI"/>
          <w:sz w:val="20"/>
          <w:szCs w:val="20"/>
          <w:shd w:val="clear" w:color="auto" w:fill="FFFFFF"/>
          <w:lang w:val="hr-HR"/>
        </w:rPr>
        <w:t>, a dobio je nagradu za vizu</w:t>
      </w:r>
      <w:r w:rsidR="003325EA">
        <w:rPr>
          <w:rFonts w:ascii="Segoe UI" w:hAnsi="Segoe UI" w:cs="Segoe UI"/>
          <w:sz w:val="20"/>
          <w:szCs w:val="20"/>
          <w:shd w:val="clear" w:color="auto" w:fill="FFFFFF"/>
          <w:lang w:val="hr-HR"/>
        </w:rPr>
        <w:t>e</w:t>
      </w:r>
      <w:r>
        <w:rPr>
          <w:rFonts w:ascii="Segoe UI" w:hAnsi="Segoe UI" w:cs="Segoe UI"/>
          <w:sz w:val="20"/>
          <w:szCs w:val="20"/>
          <w:shd w:val="clear" w:color="auto" w:fill="FFFFFF"/>
          <w:lang w:val="hr-HR"/>
        </w:rPr>
        <w:t xml:space="preserve">lne efekte, </w:t>
      </w:r>
      <w:r w:rsidRPr="00624072">
        <w:rPr>
          <w:rFonts w:ascii="Segoe UI" w:hAnsi="Segoe UI" w:cs="Segoe UI"/>
          <w:sz w:val="20"/>
          <w:szCs w:val="20"/>
          <w:shd w:val="clear" w:color="auto" w:fill="FFFFFF"/>
          <w:lang w:val="hr-HR"/>
        </w:rPr>
        <w:t>koja je dodeljena Krsti Jaramu</w:t>
      </w:r>
      <w:r>
        <w:rPr>
          <w:rFonts w:ascii="Segoe UI" w:hAnsi="Segoe UI" w:cs="Segoe UI"/>
          <w:sz w:val="20"/>
          <w:szCs w:val="20"/>
          <w:shd w:val="clear" w:color="auto" w:fill="FFFFFF"/>
          <w:lang w:val="hr-HR"/>
        </w:rPr>
        <w:t xml:space="preserve">. </w:t>
      </w:r>
    </w:p>
    <w:p w14:paraId="191813A4" w14:textId="77777777" w:rsidR="00624072" w:rsidRPr="00FE6D37" w:rsidRDefault="00624072" w:rsidP="008B0B93">
      <w:pPr>
        <w:spacing w:after="0" w:line="240" w:lineRule="auto"/>
        <w:jc w:val="both"/>
        <w:rPr>
          <w:rFonts w:ascii="Segoe UI" w:hAnsi="Segoe UI" w:cs="Segoe UI"/>
          <w:sz w:val="20"/>
          <w:szCs w:val="20"/>
          <w:shd w:val="clear" w:color="auto" w:fill="FFFFFF"/>
          <w:lang w:val="hr-HR"/>
        </w:rPr>
      </w:pPr>
    </w:p>
    <w:p w14:paraId="1356CAB7" w14:textId="69EBC0AE" w:rsidR="00FE6D37" w:rsidRPr="00FE6D37" w:rsidRDefault="00047892" w:rsidP="008B0B93">
      <w:pPr>
        <w:spacing w:after="0" w:line="240" w:lineRule="auto"/>
        <w:jc w:val="both"/>
        <w:rPr>
          <w:rFonts w:ascii="Segoe UI" w:hAnsi="Segoe UI" w:cs="Segoe UI"/>
          <w:sz w:val="20"/>
          <w:szCs w:val="20"/>
          <w:shd w:val="clear" w:color="auto" w:fill="FFFFFF"/>
          <w:lang w:val="hr-HR"/>
        </w:rPr>
      </w:pPr>
      <w:r w:rsidRPr="00FE6D37">
        <w:rPr>
          <w:rFonts w:ascii="Segoe UI" w:hAnsi="Segoe UI" w:cs="Segoe UI"/>
          <w:sz w:val="20"/>
          <w:szCs w:val="20"/>
          <w:shd w:val="clear" w:color="auto" w:fill="FFFFFF"/>
          <w:lang w:val="hr-HR"/>
        </w:rPr>
        <w:t xml:space="preserve">U </w:t>
      </w:r>
      <w:r w:rsidR="00F01161" w:rsidRPr="00FE6D37">
        <w:rPr>
          <w:rFonts w:ascii="Segoe UI" w:hAnsi="Segoe UI" w:cs="Segoe UI"/>
          <w:sz w:val="20"/>
          <w:szCs w:val="20"/>
          <w:shd w:val="clear" w:color="auto" w:fill="FFFFFF"/>
          <w:lang w:val="hr-HR"/>
        </w:rPr>
        <w:t>glavnim ulogama su</w:t>
      </w:r>
      <w:r w:rsidR="00FE6D37" w:rsidRPr="00FE6D37">
        <w:rPr>
          <w:rFonts w:ascii="Segoe UI" w:hAnsi="Segoe UI" w:cs="Segoe UI"/>
          <w:sz w:val="20"/>
          <w:szCs w:val="20"/>
          <w:shd w:val="clear" w:color="auto" w:fill="FFFFFF"/>
          <w:lang w:val="hr-HR"/>
        </w:rPr>
        <w:t xml:space="preserve"> Momčilo Otašević, Ivana Gulin, Snježana Sinovčić Šiškov, Milica Janevski, Ecija Ojdanić, Luna Pilić, Roko Sikavica, Ljubiša Savanović, Donat Zeko, Mirko Vlahović, Šimun Šitum i Petar Salečić.</w:t>
      </w:r>
    </w:p>
    <w:bookmarkEnd w:id="0"/>
    <w:bookmarkEnd w:id="2"/>
    <w:p w14:paraId="3EF585A7" w14:textId="77777777" w:rsidR="00E402D9" w:rsidRPr="00FE6D37" w:rsidRDefault="00E402D9" w:rsidP="008B0B93">
      <w:pPr>
        <w:spacing w:after="0" w:line="240" w:lineRule="auto"/>
        <w:jc w:val="both"/>
        <w:rPr>
          <w:rFonts w:ascii="Segoe UI" w:hAnsi="Segoe UI" w:cs="Segoe UI"/>
          <w:sz w:val="20"/>
          <w:szCs w:val="20"/>
          <w:shd w:val="clear" w:color="auto" w:fill="FFFFFF"/>
          <w:lang w:val="hr-HR"/>
        </w:rPr>
      </w:pPr>
    </w:p>
    <w:p w14:paraId="20F7E94B" w14:textId="46537C58" w:rsidR="00037E2D" w:rsidRPr="00FE6D37" w:rsidRDefault="00801588" w:rsidP="008B0B93">
      <w:pPr>
        <w:spacing w:after="0" w:line="240" w:lineRule="auto"/>
        <w:jc w:val="both"/>
        <w:rPr>
          <w:rFonts w:ascii="Segoe UI" w:eastAsia="Times New Roman" w:hAnsi="Segoe UI" w:cs="Segoe UI"/>
          <w:kern w:val="0"/>
          <w:sz w:val="20"/>
          <w:szCs w:val="20"/>
          <w:lang w:val="hr-HR" w:eastAsia="hr-HR"/>
          <w14:ligatures w14:val="none"/>
        </w:rPr>
      </w:pPr>
      <w:r w:rsidRPr="00FE6D37">
        <w:rPr>
          <w:rFonts w:ascii="Segoe UI" w:eastAsia="Times New Roman" w:hAnsi="Segoe UI" w:cs="Segoe UI"/>
          <w:kern w:val="0"/>
          <w:sz w:val="20"/>
          <w:szCs w:val="20"/>
          <w:lang w:val="hr-HR" w:eastAsia="hr-HR"/>
          <w14:ligatures w14:val="none"/>
        </w:rPr>
        <w:t>Na Max</w:t>
      </w:r>
      <w:r w:rsidR="003325EA">
        <w:rPr>
          <w:rFonts w:ascii="Segoe UI" w:eastAsia="Times New Roman" w:hAnsi="Segoe UI" w:cs="Segoe UI"/>
          <w:kern w:val="0"/>
          <w:sz w:val="20"/>
          <w:szCs w:val="20"/>
          <w:lang w:val="hr-HR" w:eastAsia="hr-HR"/>
          <w14:ligatures w14:val="none"/>
        </w:rPr>
        <w:t>-</w:t>
      </w:r>
      <w:r w:rsidRPr="00FE6D37">
        <w:rPr>
          <w:rFonts w:ascii="Segoe UI" w:eastAsia="Times New Roman" w:hAnsi="Segoe UI" w:cs="Segoe UI"/>
          <w:kern w:val="0"/>
          <w:sz w:val="20"/>
          <w:szCs w:val="20"/>
          <w:lang w:val="hr-HR" w:eastAsia="hr-HR"/>
          <w14:ligatures w14:val="none"/>
        </w:rPr>
        <w:t xml:space="preserve">u možete pronaći </w:t>
      </w:r>
      <w:r w:rsidR="00167761" w:rsidRPr="00FE6D37">
        <w:rPr>
          <w:rFonts w:ascii="Segoe UI" w:eastAsia="Times New Roman" w:hAnsi="Segoe UI" w:cs="Segoe UI"/>
          <w:kern w:val="0"/>
          <w:sz w:val="20"/>
          <w:szCs w:val="20"/>
          <w:lang w:val="hr-HR" w:eastAsia="hr-HR"/>
          <w14:ligatures w14:val="none"/>
        </w:rPr>
        <w:t xml:space="preserve">i veliku bazu </w:t>
      </w:r>
      <w:r w:rsidRPr="00FE6D37">
        <w:rPr>
          <w:rFonts w:ascii="Segoe UI" w:eastAsia="Times New Roman" w:hAnsi="Segoe UI" w:cs="Segoe UI"/>
          <w:kern w:val="0"/>
          <w:sz w:val="20"/>
          <w:szCs w:val="20"/>
          <w:lang w:val="hr-HR" w:eastAsia="hr-HR"/>
          <w14:ligatures w14:val="none"/>
        </w:rPr>
        <w:t>ostal</w:t>
      </w:r>
      <w:r w:rsidR="00167761" w:rsidRPr="00FE6D37">
        <w:rPr>
          <w:rFonts w:ascii="Segoe UI" w:eastAsia="Times New Roman" w:hAnsi="Segoe UI" w:cs="Segoe UI"/>
          <w:kern w:val="0"/>
          <w:sz w:val="20"/>
          <w:szCs w:val="20"/>
          <w:lang w:val="hr-HR" w:eastAsia="hr-HR"/>
          <w14:ligatures w14:val="none"/>
        </w:rPr>
        <w:t>ih</w:t>
      </w:r>
      <w:r w:rsidRPr="00FE6D37">
        <w:rPr>
          <w:rFonts w:ascii="Segoe UI" w:eastAsia="Times New Roman" w:hAnsi="Segoe UI" w:cs="Segoe UI"/>
          <w:kern w:val="0"/>
          <w:sz w:val="20"/>
          <w:szCs w:val="20"/>
          <w:lang w:val="hr-HR" w:eastAsia="hr-HR"/>
          <w14:ligatures w14:val="none"/>
        </w:rPr>
        <w:t xml:space="preserve"> filmov</w:t>
      </w:r>
      <w:r w:rsidR="00167761" w:rsidRPr="00FE6D37">
        <w:rPr>
          <w:rFonts w:ascii="Segoe UI" w:eastAsia="Times New Roman" w:hAnsi="Segoe UI" w:cs="Segoe UI"/>
          <w:kern w:val="0"/>
          <w:sz w:val="20"/>
          <w:szCs w:val="20"/>
          <w:lang w:val="hr-HR" w:eastAsia="hr-HR"/>
          <w14:ligatures w14:val="none"/>
        </w:rPr>
        <w:t>a</w:t>
      </w:r>
      <w:r w:rsidRPr="00FE6D37">
        <w:rPr>
          <w:rFonts w:ascii="Segoe UI" w:eastAsia="Times New Roman" w:hAnsi="Segoe UI" w:cs="Segoe UI"/>
          <w:kern w:val="0"/>
          <w:sz w:val="20"/>
          <w:szCs w:val="20"/>
          <w:lang w:val="hr-HR" w:eastAsia="hr-HR"/>
          <w14:ligatures w14:val="none"/>
        </w:rPr>
        <w:t xml:space="preserve"> i serij</w:t>
      </w:r>
      <w:r w:rsidR="00167761" w:rsidRPr="00FE6D37">
        <w:rPr>
          <w:rFonts w:ascii="Segoe UI" w:eastAsia="Times New Roman" w:hAnsi="Segoe UI" w:cs="Segoe UI"/>
          <w:kern w:val="0"/>
          <w:sz w:val="20"/>
          <w:szCs w:val="20"/>
          <w:lang w:val="hr-HR" w:eastAsia="hr-HR"/>
          <w14:ligatures w14:val="none"/>
        </w:rPr>
        <w:t>a</w:t>
      </w:r>
      <w:r w:rsidRPr="00FE6D37">
        <w:rPr>
          <w:rFonts w:ascii="Segoe UI" w:eastAsia="Times New Roman" w:hAnsi="Segoe UI" w:cs="Segoe UI"/>
          <w:kern w:val="0"/>
          <w:sz w:val="20"/>
          <w:szCs w:val="20"/>
          <w:lang w:val="hr-HR" w:eastAsia="hr-HR"/>
          <w14:ligatures w14:val="none"/>
        </w:rPr>
        <w:t xml:space="preserve"> iz </w:t>
      </w:r>
      <w:hyperlink r:id="rId8" w:history="1">
        <w:r w:rsidRPr="00FE6D37">
          <w:rPr>
            <w:rStyle w:val="Hyperlink"/>
            <w:rFonts w:ascii="Segoe UI" w:eastAsia="Times New Roman" w:hAnsi="Segoe UI" w:cs="Segoe UI"/>
            <w:color w:val="auto"/>
            <w:kern w:val="0"/>
            <w:sz w:val="20"/>
            <w:szCs w:val="20"/>
            <w:lang w:val="hr-HR" w:eastAsia="hr-HR"/>
            <w14:ligatures w14:val="none"/>
          </w:rPr>
          <w:t>lokalne produkcije</w:t>
        </w:r>
      </w:hyperlink>
      <w:r w:rsidRPr="00FE6D37">
        <w:rPr>
          <w:rFonts w:ascii="Segoe UI" w:eastAsia="Times New Roman" w:hAnsi="Segoe UI" w:cs="Segoe UI"/>
          <w:kern w:val="0"/>
          <w:sz w:val="20"/>
          <w:szCs w:val="20"/>
          <w:lang w:val="hr-HR" w:eastAsia="hr-HR"/>
          <w14:ligatures w14:val="none"/>
        </w:rPr>
        <w:t>.</w:t>
      </w:r>
    </w:p>
    <w:p w14:paraId="41033992" w14:textId="77777777" w:rsidR="008B0B93" w:rsidRPr="00FE6D37" w:rsidRDefault="008B0B93" w:rsidP="008B0B93">
      <w:pPr>
        <w:spacing w:after="0" w:line="240" w:lineRule="auto"/>
        <w:jc w:val="both"/>
        <w:rPr>
          <w:rFonts w:ascii="Segoe UI" w:hAnsi="Segoe UI" w:cs="Segoe UI"/>
          <w:b/>
          <w:bCs/>
          <w:color w:val="808080" w:themeColor="background1" w:themeShade="80"/>
          <w:sz w:val="20"/>
          <w:szCs w:val="20"/>
          <w:lang w:val="hr-HR"/>
        </w:rPr>
      </w:pPr>
    </w:p>
    <w:p w14:paraId="1391A484" w14:textId="77777777" w:rsidR="003325EA" w:rsidRPr="003325EA" w:rsidRDefault="003325EA" w:rsidP="003325EA">
      <w:pPr>
        <w:spacing w:after="0" w:line="240" w:lineRule="auto"/>
        <w:jc w:val="both"/>
        <w:rPr>
          <w:rFonts w:ascii="Segoe UI" w:hAnsi="Segoe UI" w:cs="Segoe UI"/>
          <w:color w:val="808080" w:themeColor="background1" w:themeShade="80"/>
          <w:sz w:val="18"/>
          <w:szCs w:val="18"/>
          <w:lang w:val="hr-HR"/>
        </w:rPr>
      </w:pPr>
      <w:r w:rsidRPr="003325EA">
        <w:rPr>
          <w:rFonts w:ascii="Segoe UI" w:hAnsi="Segoe UI" w:cs="Segoe UI"/>
          <w:b/>
          <w:bCs/>
          <w:color w:val="808080" w:themeColor="background1" w:themeShade="80"/>
          <w:sz w:val="18"/>
          <w:szCs w:val="18"/>
          <w:lang w:val="hr-HR"/>
        </w:rPr>
        <w:t>O kompaniji Warner Bros. Discovery</w:t>
      </w:r>
    </w:p>
    <w:p w14:paraId="68312B6B" w14:textId="55612036" w:rsidR="001F5198" w:rsidRPr="003325EA" w:rsidRDefault="003325EA" w:rsidP="003325EA">
      <w:pPr>
        <w:spacing w:after="0" w:line="240" w:lineRule="auto"/>
        <w:jc w:val="both"/>
        <w:rPr>
          <w:rFonts w:ascii="Segoe UI" w:hAnsi="Segoe UI" w:cs="Segoe UI"/>
          <w:color w:val="808080" w:themeColor="background1" w:themeShade="80"/>
          <w:sz w:val="18"/>
          <w:szCs w:val="18"/>
          <w:lang w:val="hr-HR"/>
        </w:rPr>
      </w:pPr>
      <w:r w:rsidRPr="003325EA">
        <w:rPr>
          <w:rFonts w:ascii="Segoe UI" w:hAnsi="Segoe UI" w:cs="Segoe UI"/>
          <w:color w:val="808080" w:themeColor="background1" w:themeShade="80"/>
          <w:sz w:val="18"/>
          <w:szCs w:val="18"/>
          <w:lang w:val="hr-HR"/>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w:t>
      </w:r>
      <w:r w:rsidRPr="003325EA">
        <w:rPr>
          <w:rFonts w:ascii="Segoe UI" w:hAnsi="Segoe UI" w:cs="Segoe UI"/>
          <w:color w:val="808080" w:themeColor="background1" w:themeShade="80"/>
          <w:sz w:val="18"/>
          <w:szCs w:val="18"/>
          <w:lang w:val="hr-HR"/>
        </w:rPr>
        <w:lastRenderedPageBreak/>
        <w:t>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www.wbd.com.</w:t>
      </w:r>
    </w:p>
    <w:sectPr w:rsidR="001F5198" w:rsidRPr="003325EA" w:rsidSect="00995A0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CA87F" w14:textId="77777777" w:rsidR="00E765B4" w:rsidRDefault="00E765B4">
      <w:pPr>
        <w:spacing w:after="0" w:line="240" w:lineRule="auto"/>
      </w:pPr>
      <w:r>
        <w:separator/>
      </w:r>
    </w:p>
  </w:endnote>
  <w:endnote w:type="continuationSeparator" w:id="0">
    <w:p w14:paraId="79CF8F2C" w14:textId="77777777" w:rsidR="00E765B4" w:rsidRDefault="00E76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1978E" w14:textId="77777777" w:rsidR="00E765B4" w:rsidRDefault="00E765B4">
      <w:pPr>
        <w:spacing w:after="0" w:line="240" w:lineRule="auto"/>
      </w:pPr>
      <w:r>
        <w:separator/>
      </w:r>
    </w:p>
  </w:footnote>
  <w:footnote w:type="continuationSeparator" w:id="0">
    <w:p w14:paraId="7BD637DE" w14:textId="77777777" w:rsidR="00E765B4" w:rsidRDefault="00E76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688DB" w14:textId="77777777" w:rsidR="00A5605D" w:rsidRDefault="003325EA" w:rsidP="00F1033D">
    <w:pPr>
      <w:pStyle w:val="Header"/>
      <w:jc w:val="right"/>
    </w:pPr>
    <w:r>
      <w:rPr>
        <w:noProof/>
      </w:rPr>
      <w:drawing>
        <wp:inline distT="0" distB="0" distL="0" distR="0" wp14:anchorId="0CCEADDF" wp14:editId="6FF0F41D">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00"/>
    <w:rsid w:val="00037E2D"/>
    <w:rsid w:val="00047892"/>
    <w:rsid w:val="000531B7"/>
    <w:rsid w:val="00055F02"/>
    <w:rsid w:val="000A6CB0"/>
    <w:rsid w:val="000C3EC1"/>
    <w:rsid w:val="000D4283"/>
    <w:rsid w:val="000D5431"/>
    <w:rsid w:val="000D72D7"/>
    <w:rsid w:val="00101819"/>
    <w:rsid w:val="00167761"/>
    <w:rsid w:val="001F222C"/>
    <w:rsid w:val="001F5198"/>
    <w:rsid w:val="002574AC"/>
    <w:rsid w:val="002871C0"/>
    <w:rsid w:val="003325EA"/>
    <w:rsid w:val="00356714"/>
    <w:rsid w:val="0035718B"/>
    <w:rsid w:val="003B2099"/>
    <w:rsid w:val="00460727"/>
    <w:rsid w:val="0060193F"/>
    <w:rsid w:val="006021B3"/>
    <w:rsid w:val="00624072"/>
    <w:rsid w:val="006922B2"/>
    <w:rsid w:val="006C6AFD"/>
    <w:rsid w:val="006D4CBF"/>
    <w:rsid w:val="006E5F09"/>
    <w:rsid w:val="00764C5E"/>
    <w:rsid w:val="007C740E"/>
    <w:rsid w:val="00801588"/>
    <w:rsid w:val="00845AD7"/>
    <w:rsid w:val="008B0B93"/>
    <w:rsid w:val="008E1F57"/>
    <w:rsid w:val="00903648"/>
    <w:rsid w:val="0099450B"/>
    <w:rsid w:val="00995A00"/>
    <w:rsid w:val="009E77F1"/>
    <w:rsid w:val="009E7830"/>
    <w:rsid w:val="00A5605D"/>
    <w:rsid w:val="00A70016"/>
    <w:rsid w:val="00AD5B70"/>
    <w:rsid w:val="00AE4653"/>
    <w:rsid w:val="00AF73E9"/>
    <w:rsid w:val="00B26089"/>
    <w:rsid w:val="00B34693"/>
    <w:rsid w:val="00BA1019"/>
    <w:rsid w:val="00BD0460"/>
    <w:rsid w:val="00CE43EB"/>
    <w:rsid w:val="00D30E39"/>
    <w:rsid w:val="00D45C95"/>
    <w:rsid w:val="00DE0DF8"/>
    <w:rsid w:val="00E15582"/>
    <w:rsid w:val="00E24FB1"/>
    <w:rsid w:val="00E402D9"/>
    <w:rsid w:val="00E765B4"/>
    <w:rsid w:val="00EC06E3"/>
    <w:rsid w:val="00F01161"/>
    <w:rsid w:val="00F16752"/>
    <w:rsid w:val="00FE6D37"/>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F5425"/>
  <w15:chartTrackingRefBased/>
  <w15:docId w15:val="{201C4E99-2978-4738-8675-619DD48F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A00"/>
    <w:rPr>
      <w:lang w:val="en-US"/>
    </w:rPr>
  </w:style>
  <w:style w:type="paragraph" w:styleId="Heading1">
    <w:name w:val="heading 1"/>
    <w:basedOn w:val="Normal"/>
    <w:next w:val="Normal"/>
    <w:link w:val="Heading1Char"/>
    <w:uiPriority w:val="9"/>
    <w:qFormat/>
    <w:rsid w:val="00995A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A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A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A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A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A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A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A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A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A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A00"/>
    <w:rPr>
      <w:rFonts w:eastAsiaTheme="majorEastAsia" w:cstheme="majorBidi"/>
      <w:color w:val="272727" w:themeColor="text1" w:themeTint="D8"/>
    </w:rPr>
  </w:style>
  <w:style w:type="paragraph" w:styleId="Title">
    <w:name w:val="Title"/>
    <w:basedOn w:val="Normal"/>
    <w:next w:val="Normal"/>
    <w:link w:val="TitleChar"/>
    <w:uiPriority w:val="10"/>
    <w:qFormat/>
    <w:rsid w:val="00995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A00"/>
    <w:pPr>
      <w:spacing w:before="160"/>
      <w:jc w:val="center"/>
    </w:pPr>
    <w:rPr>
      <w:i/>
      <w:iCs/>
      <w:color w:val="404040" w:themeColor="text1" w:themeTint="BF"/>
    </w:rPr>
  </w:style>
  <w:style w:type="character" w:customStyle="1" w:styleId="QuoteChar">
    <w:name w:val="Quote Char"/>
    <w:basedOn w:val="DefaultParagraphFont"/>
    <w:link w:val="Quote"/>
    <w:uiPriority w:val="29"/>
    <w:rsid w:val="00995A00"/>
    <w:rPr>
      <w:i/>
      <w:iCs/>
      <w:color w:val="404040" w:themeColor="text1" w:themeTint="BF"/>
    </w:rPr>
  </w:style>
  <w:style w:type="paragraph" w:styleId="ListParagraph">
    <w:name w:val="List Paragraph"/>
    <w:basedOn w:val="Normal"/>
    <w:uiPriority w:val="34"/>
    <w:qFormat/>
    <w:rsid w:val="00995A00"/>
    <w:pPr>
      <w:ind w:left="720"/>
      <w:contextualSpacing/>
    </w:pPr>
  </w:style>
  <w:style w:type="character" w:styleId="IntenseEmphasis">
    <w:name w:val="Intense Emphasis"/>
    <w:basedOn w:val="DefaultParagraphFont"/>
    <w:uiPriority w:val="21"/>
    <w:qFormat/>
    <w:rsid w:val="00995A00"/>
    <w:rPr>
      <w:i/>
      <w:iCs/>
      <w:color w:val="0F4761" w:themeColor="accent1" w:themeShade="BF"/>
    </w:rPr>
  </w:style>
  <w:style w:type="paragraph" w:styleId="IntenseQuote">
    <w:name w:val="Intense Quote"/>
    <w:basedOn w:val="Normal"/>
    <w:next w:val="Normal"/>
    <w:link w:val="IntenseQuoteChar"/>
    <w:uiPriority w:val="30"/>
    <w:qFormat/>
    <w:rsid w:val="00995A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A00"/>
    <w:rPr>
      <w:i/>
      <w:iCs/>
      <w:color w:val="0F4761" w:themeColor="accent1" w:themeShade="BF"/>
    </w:rPr>
  </w:style>
  <w:style w:type="character" w:styleId="IntenseReference">
    <w:name w:val="Intense Reference"/>
    <w:basedOn w:val="DefaultParagraphFont"/>
    <w:uiPriority w:val="32"/>
    <w:qFormat/>
    <w:rsid w:val="00995A00"/>
    <w:rPr>
      <w:b/>
      <w:bCs/>
      <w:smallCaps/>
      <w:color w:val="0F4761" w:themeColor="accent1" w:themeShade="BF"/>
      <w:spacing w:val="5"/>
    </w:rPr>
  </w:style>
  <w:style w:type="paragraph" w:styleId="Header">
    <w:name w:val="header"/>
    <w:basedOn w:val="Normal"/>
    <w:link w:val="HeaderChar"/>
    <w:uiPriority w:val="99"/>
    <w:unhideWhenUsed/>
    <w:rsid w:val="00995A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A00"/>
    <w:rPr>
      <w:lang w:val="en-US"/>
    </w:rPr>
  </w:style>
  <w:style w:type="character" w:customStyle="1" w:styleId="m4433419211201074833apple-converted-space">
    <w:name w:val="m_4433419211201074833apple-converted-space"/>
    <w:basedOn w:val="DefaultParagraphFont"/>
    <w:rsid w:val="00995A00"/>
  </w:style>
  <w:style w:type="character" w:customStyle="1" w:styleId="m4433419211201074833outlook-search-highlight">
    <w:name w:val="m_4433419211201074833outlook-search-highlight"/>
    <w:basedOn w:val="DefaultParagraphFont"/>
    <w:rsid w:val="00995A00"/>
  </w:style>
  <w:style w:type="character" w:styleId="Hyperlink">
    <w:name w:val="Hyperlink"/>
    <w:basedOn w:val="DefaultParagraphFont"/>
    <w:uiPriority w:val="99"/>
    <w:unhideWhenUsed/>
    <w:rsid w:val="00995A00"/>
    <w:rPr>
      <w:color w:val="0000FF"/>
      <w:u w:val="single"/>
    </w:rPr>
  </w:style>
  <w:style w:type="paragraph" w:customStyle="1" w:styleId="bv-p-translate">
    <w:name w:val="bv-p-translate"/>
    <w:basedOn w:val="Normal"/>
    <w:rsid w:val="00D30E39"/>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styleId="UnresolvedMention">
    <w:name w:val="Unresolved Mention"/>
    <w:basedOn w:val="DefaultParagraphFont"/>
    <w:uiPriority w:val="99"/>
    <w:semiHidden/>
    <w:unhideWhenUsed/>
    <w:rsid w:val="00101819"/>
    <w:rPr>
      <w:color w:val="605E5C"/>
      <w:shd w:val="clear" w:color="auto" w:fill="E1DFDD"/>
    </w:rPr>
  </w:style>
  <w:style w:type="character" w:styleId="FollowedHyperlink">
    <w:name w:val="FollowedHyperlink"/>
    <w:basedOn w:val="DefaultParagraphFont"/>
    <w:uiPriority w:val="99"/>
    <w:semiHidden/>
    <w:unhideWhenUsed/>
    <w:rsid w:val="00FE6D37"/>
    <w:rPr>
      <w:color w:val="96607D" w:themeColor="followedHyperlink"/>
      <w:u w:val="single"/>
    </w:rPr>
  </w:style>
  <w:style w:type="character" w:styleId="CommentReference">
    <w:name w:val="annotation reference"/>
    <w:basedOn w:val="DefaultParagraphFont"/>
    <w:uiPriority w:val="99"/>
    <w:semiHidden/>
    <w:unhideWhenUsed/>
    <w:rsid w:val="00CE43EB"/>
    <w:rPr>
      <w:sz w:val="16"/>
      <w:szCs w:val="16"/>
    </w:rPr>
  </w:style>
  <w:style w:type="paragraph" w:styleId="CommentText">
    <w:name w:val="annotation text"/>
    <w:basedOn w:val="Normal"/>
    <w:link w:val="CommentTextChar"/>
    <w:uiPriority w:val="99"/>
    <w:semiHidden/>
    <w:unhideWhenUsed/>
    <w:rsid w:val="00CE43EB"/>
    <w:pPr>
      <w:spacing w:line="240" w:lineRule="auto"/>
    </w:pPr>
    <w:rPr>
      <w:sz w:val="20"/>
      <w:szCs w:val="20"/>
    </w:rPr>
  </w:style>
  <w:style w:type="character" w:customStyle="1" w:styleId="CommentTextChar">
    <w:name w:val="Comment Text Char"/>
    <w:basedOn w:val="DefaultParagraphFont"/>
    <w:link w:val="CommentText"/>
    <w:uiPriority w:val="99"/>
    <w:semiHidden/>
    <w:rsid w:val="00CE43EB"/>
    <w:rPr>
      <w:sz w:val="20"/>
      <w:szCs w:val="20"/>
      <w:lang w:val="en-US"/>
    </w:rPr>
  </w:style>
  <w:style w:type="paragraph" w:styleId="CommentSubject">
    <w:name w:val="annotation subject"/>
    <w:basedOn w:val="CommentText"/>
    <w:next w:val="CommentText"/>
    <w:link w:val="CommentSubjectChar"/>
    <w:uiPriority w:val="99"/>
    <w:semiHidden/>
    <w:unhideWhenUsed/>
    <w:rsid w:val="00CE43EB"/>
    <w:rPr>
      <w:b/>
      <w:bCs/>
    </w:rPr>
  </w:style>
  <w:style w:type="character" w:customStyle="1" w:styleId="CommentSubjectChar">
    <w:name w:val="Comment Subject Char"/>
    <w:basedOn w:val="CommentTextChar"/>
    <w:link w:val="CommentSubject"/>
    <w:uiPriority w:val="99"/>
    <w:semiHidden/>
    <w:rsid w:val="00CE43EB"/>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07045">
      <w:bodyDiv w:val="1"/>
      <w:marLeft w:val="0"/>
      <w:marRight w:val="0"/>
      <w:marTop w:val="0"/>
      <w:marBottom w:val="0"/>
      <w:divBdr>
        <w:top w:val="none" w:sz="0" w:space="0" w:color="auto"/>
        <w:left w:val="none" w:sz="0" w:space="0" w:color="auto"/>
        <w:bottom w:val="none" w:sz="0" w:space="0" w:color="auto"/>
        <w:right w:val="none" w:sz="0" w:space="0" w:color="auto"/>
      </w:divBdr>
    </w:div>
    <w:div w:id="393311771">
      <w:bodyDiv w:val="1"/>
      <w:marLeft w:val="0"/>
      <w:marRight w:val="0"/>
      <w:marTop w:val="0"/>
      <w:marBottom w:val="0"/>
      <w:divBdr>
        <w:top w:val="none" w:sz="0" w:space="0" w:color="auto"/>
        <w:left w:val="none" w:sz="0" w:space="0" w:color="auto"/>
        <w:bottom w:val="none" w:sz="0" w:space="0" w:color="auto"/>
        <w:right w:val="none" w:sz="0" w:space="0" w:color="auto"/>
      </w:divBdr>
    </w:div>
    <w:div w:id="717095367">
      <w:bodyDiv w:val="1"/>
      <w:marLeft w:val="0"/>
      <w:marRight w:val="0"/>
      <w:marTop w:val="0"/>
      <w:marBottom w:val="0"/>
      <w:divBdr>
        <w:top w:val="none" w:sz="0" w:space="0" w:color="auto"/>
        <w:left w:val="none" w:sz="0" w:space="0" w:color="auto"/>
        <w:bottom w:val="none" w:sz="0" w:space="0" w:color="auto"/>
        <w:right w:val="none" w:sz="0" w:space="0" w:color="auto"/>
      </w:divBdr>
    </w:div>
    <w:div w:id="829566045">
      <w:bodyDiv w:val="1"/>
      <w:marLeft w:val="0"/>
      <w:marRight w:val="0"/>
      <w:marTop w:val="0"/>
      <w:marBottom w:val="0"/>
      <w:divBdr>
        <w:top w:val="none" w:sz="0" w:space="0" w:color="auto"/>
        <w:left w:val="none" w:sz="0" w:space="0" w:color="auto"/>
        <w:bottom w:val="none" w:sz="0" w:space="0" w:color="auto"/>
        <w:right w:val="none" w:sz="0" w:space="0" w:color="auto"/>
      </w:divBdr>
    </w:div>
    <w:div w:id="968364630">
      <w:bodyDiv w:val="1"/>
      <w:marLeft w:val="0"/>
      <w:marRight w:val="0"/>
      <w:marTop w:val="0"/>
      <w:marBottom w:val="0"/>
      <w:divBdr>
        <w:top w:val="none" w:sz="0" w:space="0" w:color="auto"/>
        <w:left w:val="none" w:sz="0" w:space="0" w:color="auto"/>
        <w:bottom w:val="none" w:sz="0" w:space="0" w:color="auto"/>
        <w:right w:val="none" w:sz="0" w:space="0" w:color="auto"/>
      </w:divBdr>
    </w:div>
    <w:div w:id="1140000473">
      <w:bodyDiv w:val="1"/>
      <w:marLeft w:val="0"/>
      <w:marRight w:val="0"/>
      <w:marTop w:val="0"/>
      <w:marBottom w:val="0"/>
      <w:divBdr>
        <w:top w:val="none" w:sz="0" w:space="0" w:color="auto"/>
        <w:left w:val="none" w:sz="0" w:space="0" w:color="auto"/>
        <w:bottom w:val="none" w:sz="0" w:space="0" w:color="auto"/>
        <w:right w:val="none" w:sz="0" w:space="0" w:color="auto"/>
      </w:divBdr>
    </w:div>
    <w:div w:id="1267539995">
      <w:bodyDiv w:val="1"/>
      <w:marLeft w:val="0"/>
      <w:marRight w:val="0"/>
      <w:marTop w:val="0"/>
      <w:marBottom w:val="0"/>
      <w:divBdr>
        <w:top w:val="none" w:sz="0" w:space="0" w:color="auto"/>
        <w:left w:val="none" w:sz="0" w:space="0" w:color="auto"/>
        <w:bottom w:val="none" w:sz="0" w:space="0" w:color="auto"/>
        <w:right w:val="none" w:sz="0" w:space="0" w:color="auto"/>
      </w:divBdr>
    </w:div>
    <w:div w:id="200443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max.com/editorial/adriatic"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2</cp:revision>
  <dcterms:created xsi:type="dcterms:W3CDTF">2025-01-23T09:33:00Z</dcterms:created>
  <dcterms:modified xsi:type="dcterms:W3CDTF">2025-01-23T09:33:00Z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7a9dec44-9e57-48dc-ba6b-167aa87ab4c8</vt:lpwstr>
  </property>
</Properties>
</file>