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79C7AFC6" w:rsidR="00196095" w:rsidRPr="00F264D7" w:rsidRDefault="009C5E83"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63627B">
      <w:pPr>
        <w:spacing w:after="0" w:line="240" w:lineRule="auto"/>
        <w:jc w:val="both"/>
        <w:rPr>
          <w:rFonts w:ascii="Segoe UI" w:hAnsi="Segoe UI" w:cs="Segoe UI"/>
          <w:sz w:val="20"/>
          <w:szCs w:val="20"/>
          <w:lang w:val="hr-HR"/>
        </w:rPr>
      </w:pPr>
    </w:p>
    <w:p w14:paraId="5F64A2B5" w14:textId="73105E47" w:rsidR="00F264D7" w:rsidRPr="00F264D7" w:rsidRDefault="0043438B"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TREĆA SEZONA MAX </w:t>
      </w:r>
      <w:r w:rsidR="00196095" w:rsidRPr="00F264D7">
        <w:rPr>
          <w:rFonts w:ascii="Segoe UI" w:hAnsi="Segoe UI" w:cs="Segoe UI"/>
          <w:b/>
          <w:bCs/>
          <w:sz w:val="24"/>
          <w:szCs w:val="24"/>
          <w:lang w:val="hr-HR"/>
        </w:rPr>
        <w:t>ORIGINAL SERIJ</w:t>
      </w:r>
      <w:r>
        <w:rPr>
          <w:rFonts w:ascii="Segoe UI" w:hAnsi="Segoe UI" w:cs="Segoe UI"/>
          <w:b/>
          <w:bCs/>
          <w:sz w:val="24"/>
          <w:szCs w:val="24"/>
          <w:lang w:val="hr-HR"/>
        </w:rPr>
        <w:t>E</w:t>
      </w:r>
      <w:r w:rsidR="00196095" w:rsidRPr="00F264D7">
        <w:rPr>
          <w:rFonts w:ascii="Segoe UI" w:hAnsi="Segoe UI" w:cs="Segoe UI"/>
          <w:b/>
          <w:bCs/>
          <w:sz w:val="24"/>
          <w:szCs w:val="24"/>
          <w:lang w:val="hr-HR"/>
        </w:rPr>
        <w:t xml:space="preserve"> „</w:t>
      </w:r>
      <w:r>
        <w:rPr>
          <w:rFonts w:ascii="Segoe UI" w:hAnsi="Segoe UI" w:cs="Segoe UI"/>
          <w:b/>
          <w:bCs/>
          <w:sz w:val="24"/>
          <w:szCs w:val="24"/>
          <w:lang w:val="hr-HR"/>
        </w:rPr>
        <w:t>SEKSUALNI ŽIVOT STUDENT</w:t>
      </w:r>
      <w:r w:rsidR="009C5E83">
        <w:rPr>
          <w:rFonts w:ascii="Segoe UI" w:hAnsi="Segoe UI" w:cs="Segoe UI"/>
          <w:b/>
          <w:bCs/>
          <w:sz w:val="24"/>
          <w:szCs w:val="24"/>
          <w:lang w:val="hr-HR"/>
        </w:rPr>
        <w:t>KINJ</w:t>
      </w:r>
      <w:r>
        <w:rPr>
          <w:rFonts w:ascii="Segoe UI" w:hAnsi="Segoe UI" w:cs="Segoe UI"/>
          <w:b/>
          <w:bCs/>
          <w:sz w:val="24"/>
          <w:szCs w:val="24"/>
          <w:lang w:val="hr-HR"/>
        </w:rPr>
        <w:t>A</w:t>
      </w:r>
      <w:r w:rsidR="00196095" w:rsidRPr="00F264D7">
        <w:rPr>
          <w:rFonts w:ascii="Segoe UI" w:hAnsi="Segoe UI" w:cs="Segoe UI"/>
          <w:b/>
          <w:bCs/>
          <w:sz w:val="24"/>
          <w:szCs w:val="24"/>
          <w:lang w:val="hr-HR"/>
        </w:rPr>
        <w:t xml:space="preserve">“ </w:t>
      </w:r>
    </w:p>
    <w:p w14:paraId="2E7C6ABB" w14:textId="59462872" w:rsidR="00196095" w:rsidRPr="00F264D7" w:rsidRDefault="0043438B"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OD DANAS</w:t>
      </w:r>
      <w:r w:rsidR="00F264D7" w:rsidRPr="00F264D7">
        <w:rPr>
          <w:rFonts w:ascii="Segoe UI" w:hAnsi="Segoe UI" w:cs="Segoe UI"/>
          <w:b/>
          <w:bCs/>
          <w:sz w:val="24"/>
          <w:szCs w:val="24"/>
          <w:lang w:val="hr-HR"/>
        </w:rPr>
        <w:t xml:space="preserve"> </w:t>
      </w:r>
      <w:r w:rsidR="00B55F08" w:rsidRPr="00F264D7">
        <w:rPr>
          <w:rFonts w:ascii="Segoe UI" w:hAnsi="Segoe UI" w:cs="Segoe UI"/>
          <w:b/>
          <w:bCs/>
          <w:sz w:val="24"/>
          <w:szCs w:val="24"/>
          <w:lang w:val="hr-HR"/>
        </w:rPr>
        <w:t>NA MAX</w:t>
      </w:r>
      <w:r w:rsidR="009C5E83">
        <w:rPr>
          <w:rFonts w:ascii="Segoe UI" w:hAnsi="Segoe UI" w:cs="Segoe UI"/>
          <w:b/>
          <w:bCs/>
          <w:sz w:val="24"/>
          <w:szCs w:val="24"/>
          <w:lang w:val="hr-HR"/>
        </w:rPr>
        <w:t>-u</w:t>
      </w:r>
      <w:r w:rsidR="00196095" w:rsidRPr="00F264D7">
        <w:rPr>
          <w:rFonts w:ascii="Segoe UI" w:hAnsi="Segoe UI" w:cs="Segoe UI"/>
          <w:b/>
          <w:bCs/>
          <w:sz w:val="24"/>
          <w:szCs w:val="24"/>
          <w:lang w:val="hr-HR"/>
        </w:rPr>
        <w:t xml:space="preserve"> </w:t>
      </w:r>
    </w:p>
    <w:p w14:paraId="7131ABA3" w14:textId="42065AB9" w:rsidR="00196095" w:rsidRPr="00F264D7" w:rsidRDefault="00196095" w:rsidP="0063627B">
      <w:pPr>
        <w:spacing w:after="0" w:line="240" w:lineRule="auto"/>
        <w:rPr>
          <w:rFonts w:ascii="Segoe UI" w:hAnsi="Segoe UI" w:cs="Segoe UI"/>
          <w:sz w:val="24"/>
          <w:szCs w:val="24"/>
          <w:lang w:val="hr-HR"/>
        </w:rPr>
      </w:pPr>
    </w:p>
    <w:p w14:paraId="199273B2" w14:textId="5B23F8E0" w:rsidR="00196095" w:rsidRPr="00F264D7" w:rsidRDefault="00643BA5" w:rsidP="00CB104E">
      <w:pPr>
        <w:spacing w:after="0" w:line="240" w:lineRule="auto"/>
        <w:jc w:val="center"/>
        <w:rPr>
          <w:rFonts w:ascii="Segoe UI" w:hAnsi="Segoe UI" w:cs="Segoe UI"/>
          <w:sz w:val="20"/>
          <w:szCs w:val="20"/>
          <w:lang w:val="hr-HR"/>
        </w:rPr>
      </w:pPr>
      <w:r>
        <w:rPr>
          <w:rFonts w:ascii="Segoe UI" w:hAnsi="Segoe UI" w:cs="Segoe UI"/>
          <w:noProof/>
          <w:sz w:val="20"/>
          <w:szCs w:val="20"/>
          <w:lang w:val="hr-HR"/>
        </w:rPr>
        <w:drawing>
          <wp:inline distT="0" distB="0" distL="0" distR="0" wp14:anchorId="0E0F9128" wp14:editId="488A388F">
            <wp:extent cx="5943600" cy="3286125"/>
            <wp:effectExtent l="0" t="0" r="0" b="9525"/>
            <wp:docPr id="85762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86125"/>
                    </a:xfrm>
                    <a:prstGeom prst="rect">
                      <a:avLst/>
                    </a:prstGeom>
                    <a:noFill/>
                    <a:ln>
                      <a:noFill/>
                    </a:ln>
                  </pic:spPr>
                </pic:pic>
              </a:graphicData>
            </a:graphic>
          </wp:inline>
        </w:drawing>
      </w:r>
    </w:p>
    <w:p w14:paraId="3FC633B7" w14:textId="77777777" w:rsidR="00CB104E" w:rsidRDefault="00CB104E" w:rsidP="0063627B">
      <w:pPr>
        <w:spacing w:after="0" w:line="240" w:lineRule="auto"/>
        <w:jc w:val="both"/>
        <w:rPr>
          <w:rFonts w:ascii="Segoe UI" w:hAnsi="Segoe UI" w:cs="Segoe UI"/>
          <w:b/>
          <w:noProof/>
          <w:sz w:val="20"/>
          <w:szCs w:val="20"/>
          <w:lang w:val="hr-HR"/>
        </w:rPr>
      </w:pPr>
    </w:p>
    <w:p w14:paraId="226D214C" w14:textId="05766089" w:rsidR="00196095" w:rsidRDefault="009C5E83"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xml:space="preserve">, </w:t>
      </w:r>
      <w:r w:rsidR="0043438B">
        <w:rPr>
          <w:rFonts w:ascii="Segoe UI" w:hAnsi="Segoe UI" w:cs="Segoe UI"/>
          <w:b/>
          <w:noProof/>
          <w:sz w:val="20"/>
          <w:szCs w:val="20"/>
          <w:lang w:val="hr-HR"/>
        </w:rPr>
        <w:t>22</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novembra</w:t>
      </w:r>
      <w:r w:rsidR="00196095" w:rsidRPr="00F264D7">
        <w:rPr>
          <w:rFonts w:ascii="Segoe UI" w:hAnsi="Segoe UI" w:cs="Segoe UI"/>
          <w:b/>
          <w:noProof/>
          <w:sz w:val="20"/>
          <w:szCs w:val="20"/>
          <w:lang w:val="hr-HR"/>
        </w:rPr>
        <w:t xml:space="preserve"> 2024. </w:t>
      </w:r>
    </w:p>
    <w:p w14:paraId="560AE773" w14:textId="77777777" w:rsidR="00B55F08" w:rsidRPr="00F264D7" w:rsidRDefault="00B55F08" w:rsidP="0063627B">
      <w:pPr>
        <w:spacing w:after="0" w:line="240" w:lineRule="auto"/>
        <w:jc w:val="both"/>
        <w:rPr>
          <w:rFonts w:ascii="Segoe UI" w:hAnsi="Segoe UI" w:cs="Segoe UI"/>
          <w:b/>
          <w:noProof/>
          <w:sz w:val="20"/>
          <w:szCs w:val="20"/>
          <w:lang w:val="hr-HR"/>
        </w:rPr>
      </w:pPr>
    </w:p>
    <w:p w14:paraId="27DA219E" w14:textId="0458FC56" w:rsidR="00B55F08" w:rsidRPr="00F264D7" w:rsidRDefault="0043438B"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Prva epizoda treć</w:t>
      </w:r>
      <w:r w:rsidR="00CB34A6">
        <w:rPr>
          <w:rFonts w:ascii="Segoe UI" w:hAnsi="Segoe UI" w:cs="Segoe UI"/>
          <w:bCs/>
          <w:noProof/>
          <w:sz w:val="20"/>
          <w:szCs w:val="20"/>
          <w:lang w:val="hr-HR"/>
        </w:rPr>
        <w:t>e</w:t>
      </w:r>
      <w:r>
        <w:rPr>
          <w:rFonts w:ascii="Segoe UI" w:hAnsi="Segoe UI" w:cs="Segoe UI"/>
          <w:bCs/>
          <w:noProof/>
          <w:sz w:val="20"/>
          <w:szCs w:val="20"/>
          <w:lang w:val="hr-HR"/>
        </w:rPr>
        <w:t xml:space="preserve"> sezone Max Original serije „</w:t>
      </w:r>
      <w:r>
        <w:rPr>
          <w:rFonts w:ascii="Segoe UI" w:hAnsi="Segoe UI" w:cs="Segoe UI"/>
          <w:b/>
          <w:noProof/>
          <w:sz w:val="20"/>
          <w:szCs w:val="20"/>
          <w:lang w:val="hr-HR"/>
        </w:rPr>
        <w:t>Seksualni život student</w:t>
      </w:r>
      <w:r w:rsidR="009C5E83">
        <w:rPr>
          <w:rFonts w:ascii="Segoe UI" w:hAnsi="Segoe UI" w:cs="Segoe UI"/>
          <w:b/>
          <w:noProof/>
          <w:sz w:val="20"/>
          <w:szCs w:val="20"/>
          <w:lang w:val="hr-HR"/>
        </w:rPr>
        <w:t>kinj</w:t>
      </w:r>
      <w:r>
        <w:rPr>
          <w:rFonts w:ascii="Segoe UI" w:hAnsi="Segoe UI" w:cs="Segoe UI"/>
          <w:b/>
          <w:noProof/>
          <w:sz w:val="20"/>
          <w:szCs w:val="20"/>
          <w:lang w:val="hr-HR"/>
        </w:rPr>
        <w:t>a</w:t>
      </w:r>
      <w:r w:rsidR="00B55F08" w:rsidRPr="00F264D7">
        <w:rPr>
          <w:rFonts w:ascii="Segoe UI" w:hAnsi="Segoe UI" w:cs="Segoe UI"/>
          <w:bCs/>
          <w:noProof/>
          <w:sz w:val="20"/>
          <w:szCs w:val="20"/>
          <w:lang w:val="hr-HR"/>
        </w:rPr>
        <w:t>“</w:t>
      </w:r>
      <w:r w:rsidR="002D7A3B">
        <w:rPr>
          <w:rFonts w:ascii="Segoe UI" w:hAnsi="Segoe UI" w:cs="Segoe UI"/>
          <w:bCs/>
          <w:noProof/>
          <w:sz w:val="20"/>
          <w:szCs w:val="20"/>
          <w:lang w:val="hr-HR"/>
        </w:rPr>
        <w:t xml:space="preserve"> (</w:t>
      </w:r>
      <w:r>
        <w:rPr>
          <w:rFonts w:ascii="Segoe UI" w:hAnsi="Segoe UI" w:cs="Segoe UI"/>
          <w:bCs/>
          <w:i/>
          <w:iCs/>
          <w:noProof/>
          <w:sz w:val="20"/>
          <w:szCs w:val="20"/>
          <w:lang w:val="hr-HR"/>
        </w:rPr>
        <w:t>The Sex Lives of College Girls</w:t>
      </w:r>
      <w:r w:rsidR="002D7A3B">
        <w:rPr>
          <w:rFonts w:ascii="Segoe UI" w:hAnsi="Segoe UI" w:cs="Segoe UI"/>
          <w:bCs/>
          <w:noProof/>
          <w:sz w:val="20"/>
          <w:szCs w:val="20"/>
          <w:lang w:val="hr-HR"/>
        </w:rPr>
        <w:t>)</w:t>
      </w:r>
      <w:r>
        <w:rPr>
          <w:rFonts w:ascii="Segoe UI" w:hAnsi="Segoe UI" w:cs="Segoe UI"/>
          <w:bCs/>
          <w:noProof/>
          <w:sz w:val="20"/>
          <w:szCs w:val="20"/>
          <w:lang w:val="hr-HR"/>
        </w:rPr>
        <w:t xml:space="preserve"> dostupna je odmah na Max str</w:t>
      </w:r>
      <w:r w:rsidR="009C5E83">
        <w:rPr>
          <w:rFonts w:ascii="Segoe UI" w:hAnsi="Segoe UI" w:cs="Segoe UI"/>
          <w:bCs/>
          <w:noProof/>
          <w:sz w:val="20"/>
          <w:szCs w:val="20"/>
          <w:lang w:val="hr-HR"/>
        </w:rPr>
        <w:t>i</w:t>
      </w:r>
      <w:r>
        <w:rPr>
          <w:rFonts w:ascii="Segoe UI" w:hAnsi="Segoe UI" w:cs="Segoe UI"/>
          <w:bCs/>
          <w:noProof/>
          <w:sz w:val="20"/>
          <w:szCs w:val="20"/>
          <w:lang w:val="hr-HR"/>
        </w:rPr>
        <w:t>ming usluzi, a svaki pet</w:t>
      </w:r>
      <w:r w:rsidR="007E2093">
        <w:rPr>
          <w:rFonts w:ascii="Segoe UI" w:hAnsi="Segoe UI" w:cs="Segoe UI"/>
          <w:bCs/>
          <w:noProof/>
          <w:sz w:val="20"/>
          <w:szCs w:val="20"/>
          <w:lang w:val="hr-HR"/>
        </w:rPr>
        <w:t>a</w:t>
      </w:r>
      <w:r>
        <w:rPr>
          <w:rFonts w:ascii="Segoe UI" w:hAnsi="Segoe UI" w:cs="Segoe UI"/>
          <w:bCs/>
          <w:noProof/>
          <w:sz w:val="20"/>
          <w:szCs w:val="20"/>
          <w:lang w:val="hr-HR"/>
        </w:rPr>
        <w:t>k će u ponudu dolaziti nova epizoda.</w:t>
      </w:r>
    </w:p>
    <w:p w14:paraId="21960FC0" w14:textId="61463CA4" w:rsidR="00196095" w:rsidRPr="0043438B" w:rsidRDefault="00196095" w:rsidP="0063627B">
      <w:pPr>
        <w:shd w:val="clear" w:color="auto" w:fill="FFFFFF"/>
        <w:spacing w:after="0" w:line="240" w:lineRule="auto"/>
        <w:textAlignment w:val="baseline"/>
        <w:rPr>
          <w:rFonts w:ascii="Segoe UI" w:hAnsi="Segoe UI" w:cs="Segoe UI"/>
          <w:color w:val="0D0D0D"/>
          <w:sz w:val="20"/>
          <w:szCs w:val="20"/>
          <w:shd w:val="clear" w:color="auto" w:fill="FFFFFF"/>
          <w:lang w:val="hr-HR"/>
        </w:rPr>
      </w:pPr>
    </w:p>
    <w:p w14:paraId="33D123D9" w14:textId="3AAA9D62" w:rsidR="0043438B" w:rsidRDefault="0043438B" w:rsidP="0063627B">
      <w:pPr>
        <w:shd w:val="clear" w:color="auto" w:fill="FFFFFF"/>
        <w:spacing w:after="0" w:line="240" w:lineRule="auto"/>
        <w:textAlignment w:val="baseline"/>
        <w:rPr>
          <w:rFonts w:ascii="Segoe UI" w:hAnsi="Segoe UI" w:cs="Segoe UI"/>
          <w:bCs/>
          <w:noProof/>
          <w:sz w:val="20"/>
          <w:szCs w:val="20"/>
          <w:lang w:val="hr-HR"/>
        </w:rPr>
      </w:pPr>
      <w:r w:rsidRPr="0043438B">
        <w:rPr>
          <w:rFonts w:ascii="Segoe UI" w:hAnsi="Segoe UI" w:cs="Segoe UI"/>
          <w:bCs/>
          <w:noProof/>
          <w:sz w:val="20"/>
          <w:szCs w:val="20"/>
          <w:lang w:val="hr-HR"/>
        </w:rPr>
        <w:t>Iz pera</w:t>
      </w:r>
      <w:r>
        <w:rPr>
          <w:rFonts w:ascii="Segoe UI" w:hAnsi="Segoe UI" w:cs="Segoe UI"/>
          <w:bCs/>
          <w:noProof/>
          <w:sz w:val="20"/>
          <w:szCs w:val="20"/>
          <w:lang w:val="hr-HR"/>
        </w:rPr>
        <w:t xml:space="preserve"> </w:t>
      </w:r>
      <w:r w:rsidRPr="0043438B">
        <w:rPr>
          <w:rFonts w:ascii="Segoe UI" w:hAnsi="Segoe UI" w:cs="Segoe UI"/>
          <w:bCs/>
          <w:noProof/>
          <w:sz w:val="20"/>
          <w:szCs w:val="20"/>
          <w:lang w:val="hr-HR"/>
        </w:rPr>
        <w:t>tvoraca Mind</w:t>
      </w:r>
      <w:r w:rsidR="009C5E83">
        <w:rPr>
          <w:rFonts w:ascii="Segoe UI" w:hAnsi="Segoe UI" w:cs="Segoe UI"/>
          <w:bCs/>
          <w:noProof/>
          <w:sz w:val="20"/>
          <w:szCs w:val="20"/>
          <w:lang w:val="hr-HR"/>
        </w:rPr>
        <w:t>i</w:t>
      </w:r>
      <w:r w:rsidRPr="0043438B">
        <w:rPr>
          <w:rFonts w:ascii="Segoe UI" w:hAnsi="Segoe UI" w:cs="Segoe UI"/>
          <w:bCs/>
          <w:noProof/>
          <w:sz w:val="20"/>
          <w:szCs w:val="20"/>
          <w:lang w:val="hr-HR"/>
        </w:rPr>
        <w:t xml:space="preserve"> K</w:t>
      </w:r>
      <w:r w:rsidR="009C5E83">
        <w:rPr>
          <w:rFonts w:ascii="Segoe UI" w:hAnsi="Segoe UI" w:cs="Segoe UI"/>
          <w:bCs/>
          <w:noProof/>
          <w:sz w:val="20"/>
          <w:szCs w:val="20"/>
          <w:lang w:val="hr-HR"/>
        </w:rPr>
        <w:t>o</w:t>
      </w:r>
      <w:r w:rsidRPr="0043438B">
        <w:rPr>
          <w:rFonts w:ascii="Segoe UI" w:hAnsi="Segoe UI" w:cs="Segoe UI"/>
          <w:bCs/>
          <w:noProof/>
          <w:sz w:val="20"/>
          <w:szCs w:val="20"/>
          <w:lang w:val="hr-HR"/>
        </w:rPr>
        <w:t xml:space="preserve">ling i </w:t>
      </w:r>
      <w:r w:rsidR="009C5E83">
        <w:rPr>
          <w:rFonts w:ascii="Segoe UI" w:hAnsi="Segoe UI" w:cs="Segoe UI"/>
          <w:bCs/>
          <w:noProof/>
          <w:sz w:val="20"/>
          <w:szCs w:val="20"/>
          <w:lang w:val="hr-HR"/>
        </w:rPr>
        <w:t xml:space="preserve">Džastina </w:t>
      </w:r>
      <w:r w:rsidRPr="0043438B">
        <w:rPr>
          <w:rFonts w:ascii="Segoe UI" w:hAnsi="Segoe UI" w:cs="Segoe UI"/>
          <w:bCs/>
          <w:noProof/>
          <w:sz w:val="20"/>
          <w:szCs w:val="20"/>
          <w:lang w:val="hr-HR"/>
        </w:rPr>
        <w:t>Nobla, ova humoristič</w:t>
      </w:r>
      <w:r w:rsidR="009C5E83">
        <w:rPr>
          <w:rFonts w:ascii="Segoe UI" w:hAnsi="Segoe UI" w:cs="Segoe UI"/>
          <w:bCs/>
          <w:noProof/>
          <w:sz w:val="20"/>
          <w:szCs w:val="20"/>
          <w:lang w:val="hr-HR"/>
        </w:rPr>
        <w:t>k</w:t>
      </w:r>
      <w:r w:rsidRPr="0043438B">
        <w:rPr>
          <w:rFonts w:ascii="Segoe UI" w:hAnsi="Segoe UI" w:cs="Segoe UI"/>
          <w:bCs/>
          <w:noProof/>
          <w:sz w:val="20"/>
          <w:szCs w:val="20"/>
          <w:lang w:val="hr-HR"/>
        </w:rPr>
        <w:t>a serija prati četiri ljupko-</w:t>
      </w:r>
      <w:r w:rsidR="009C5E83">
        <w:rPr>
          <w:rFonts w:ascii="Segoe UI" w:hAnsi="Segoe UI" w:cs="Segoe UI"/>
          <w:bCs/>
          <w:noProof/>
          <w:sz w:val="20"/>
          <w:szCs w:val="20"/>
          <w:lang w:val="hr-HR"/>
        </w:rPr>
        <w:t>h</w:t>
      </w:r>
      <w:r w:rsidRPr="0043438B">
        <w:rPr>
          <w:rFonts w:ascii="Segoe UI" w:hAnsi="Segoe UI" w:cs="Segoe UI"/>
          <w:bCs/>
          <w:noProof/>
          <w:sz w:val="20"/>
          <w:szCs w:val="20"/>
          <w:lang w:val="hr-HR"/>
        </w:rPr>
        <w:t>aotične cimer</w:t>
      </w:r>
      <w:r w:rsidR="009C5E83">
        <w:rPr>
          <w:rFonts w:ascii="Segoe UI" w:hAnsi="Segoe UI" w:cs="Segoe UI"/>
          <w:bCs/>
          <w:noProof/>
          <w:sz w:val="20"/>
          <w:szCs w:val="20"/>
          <w:lang w:val="hr-HR"/>
        </w:rPr>
        <w:t>k</w:t>
      </w:r>
      <w:r w:rsidRPr="0043438B">
        <w:rPr>
          <w:rFonts w:ascii="Segoe UI" w:hAnsi="Segoe UI" w:cs="Segoe UI"/>
          <w:bCs/>
          <w:noProof/>
          <w:sz w:val="20"/>
          <w:szCs w:val="20"/>
          <w:lang w:val="hr-HR"/>
        </w:rPr>
        <w:t>e na prestižnom koledžu E</w:t>
      </w:r>
      <w:r w:rsidR="009C5E83">
        <w:rPr>
          <w:rFonts w:ascii="Segoe UI" w:hAnsi="Segoe UI" w:cs="Segoe UI"/>
          <w:bCs/>
          <w:noProof/>
          <w:sz w:val="20"/>
          <w:szCs w:val="20"/>
          <w:lang w:val="hr-HR"/>
        </w:rPr>
        <w:t xml:space="preserve">seks </w:t>
      </w:r>
      <w:r w:rsidRPr="0043438B">
        <w:rPr>
          <w:rFonts w:ascii="Segoe UI" w:hAnsi="Segoe UI" w:cs="Segoe UI"/>
          <w:bCs/>
          <w:noProof/>
          <w:sz w:val="20"/>
          <w:szCs w:val="20"/>
          <w:lang w:val="hr-HR"/>
        </w:rPr>
        <w:t>u Vermontu.</w:t>
      </w:r>
    </w:p>
    <w:p w14:paraId="25388B35" w14:textId="77777777" w:rsidR="0043438B" w:rsidRDefault="0043438B" w:rsidP="0063627B">
      <w:pPr>
        <w:shd w:val="clear" w:color="auto" w:fill="FFFFFF"/>
        <w:spacing w:after="0" w:line="240" w:lineRule="auto"/>
        <w:textAlignment w:val="baseline"/>
        <w:rPr>
          <w:rFonts w:ascii="Segoe UI" w:hAnsi="Segoe UI" w:cs="Segoe UI"/>
          <w:bCs/>
          <w:noProof/>
          <w:sz w:val="20"/>
          <w:szCs w:val="20"/>
          <w:lang w:val="hr-HR"/>
        </w:rPr>
      </w:pPr>
    </w:p>
    <w:p w14:paraId="69259EB7" w14:textId="5337B046" w:rsidR="0043438B" w:rsidRDefault="009C5E83" w:rsidP="0063627B">
      <w:pPr>
        <w:shd w:val="clear" w:color="auto" w:fill="FFFFFF"/>
        <w:spacing w:after="0" w:line="240" w:lineRule="auto"/>
        <w:textAlignment w:val="baseline"/>
        <w:rPr>
          <w:rFonts w:ascii="Segoe UI" w:hAnsi="Segoe UI" w:cs="Segoe UI"/>
          <w:bCs/>
          <w:noProof/>
          <w:sz w:val="20"/>
          <w:szCs w:val="20"/>
          <w:lang w:val="hr-HR"/>
        </w:rPr>
      </w:pPr>
      <w:r w:rsidRPr="009C5E83">
        <w:rPr>
          <w:rFonts w:ascii="Segoe UI" w:hAnsi="Segoe UI" w:cs="Segoe UI"/>
          <w:bCs/>
          <w:noProof/>
          <w:sz w:val="20"/>
          <w:szCs w:val="20"/>
          <w:lang w:val="hr-HR"/>
        </w:rPr>
        <w:t>U glavnim ulogama su Polin Šalame, Amrit Kaur, Alaja Šanel Skot, Kristofer Mejer, Ilija Isorelis Paulino, Renika Vilijams, Grejsi Lorens i Mia Rodžers.</w:t>
      </w:r>
    </w:p>
    <w:p w14:paraId="524C4674" w14:textId="77777777" w:rsidR="009C5E83" w:rsidRPr="00F264D7" w:rsidRDefault="009C5E83"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6C40AB2D" w14:textId="338B8DB7" w:rsidR="00F264D7" w:rsidRDefault="0043438B"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Pr>
          <w:rFonts w:ascii="Segoe UI" w:eastAsia="Times New Roman" w:hAnsi="Segoe UI" w:cs="Segoe UI"/>
          <w:color w:val="212121"/>
          <w:kern w:val="0"/>
          <w:sz w:val="20"/>
          <w:szCs w:val="20"/>
          <w:lang w:val="hr-HR" w:eastAsia="hr-HR"/>
          <w14:ligatures w14:val="none"/>
        </w:rPr>
        <w:t>Novu sezonu od 10 nastavaka kreirali su</w:t>
      </w:r>
      <w:r w:rsidRPr="0043438B">
        <w:rPr>
          <w:rFonts w:ascii="Segoe UI" w:eastAsia="Times New Roman" w:hAnsi="Segoe UI" w:cs="Segoe UI"/>
          <w:color w:val="212121"/>
          <w:kern w:val="0"/>
          <w:sz w:val="20"/>
          <w:szCs w:val="20"/>
          <w:lang w:val="hr-HR" w:eastAsia="hr-HR"/>
          <w14:ligatures w14:val="none"/>
        </w:rPr>
        <w:t xml:space="preserve"> </w:t>
      </w:r>
      <w:r>
        <w:rPr>
          <w:rFonts w:ascii="Segoe UI" w:eastAsia="Times New Roman" w:hAnsi="Segoe UI" w:cs="Segoe UI"/>
          <w:color w:val="212121"/>
          <w:kern w:val="0"/>
          <w:sz w:val="20"/>
          <w:szCs w:val="20"/>
          <w:lang w:val="hr-HR" w:eastAsia="hr-HR"/>
          <w14:ligatures w14:val="none"/>
        </w:rPr>
        <w:t>za Em</w:t>
      </w:r>
      <w:r w:rsidR="009C5E83">
        <w:rPr>
          <w:rFonts w:ascii="Segoe UI" w:eastAsia="Times New Roman" w:hAnsi="Segoe UI" w:cs="Segoe UI"/>
          <w:color w:val="212121"/>
          <w:kern w:val="0"/>
          <w:sz w:val="20"/>
          <w:szCs w:val="20"/>
          <w:lang w:val="hr-HR" w:eastAsia="hr-HR"/>
          <w14:ligatures w14:val="none"/>
        </w:rPr>
        <w:t xml:space="preserve">I nominovana </w:t>
      </w:r>
      <w:r w:rsidRPr="0043438B">
        <w:rPr>
          <w:rFonts w:ascii="Segoe UI" w:eastAsia="Times New Roman" w:hAnsi="Segoe UI" w:cs="Segoe UI"/>
          <w:color w:val="212121"/>
          <w:kern w:val="0"/>
          <w:sz w:val="20"/>
          <w:szCs w:val="20"/>
          <w:lang w:val="hr-HR" w:eastAsia="hr-HR"/>
          <w14:ligatures w14:val="none"/>
        </w:rPr>
        <w:t>Mind</w:t>
      </w:r>
      <w:r w:rsidR="009C5E83">
        <w:rPr>
          <w:rFonts w:ascii="Segoe UI" w:eastAsia="Times New Roman" w:hAnsi="Segoe UI" w:cs="Segoe UI"/>
          <w:color w:val="212121"/>
          <w:kern w:val="0"/>
          <w:sz w:val="20"/>
          <w:szCs w:val="20"/>
          <w:lang w:val="hr-HR" w:eastAsia="hr-HR"/>
          <w14:ligatures w14:val="none"/>
        </w:rPr>
        <w:t>i</w:t>
      </w:r>
      <w:r w:rsidRPr="0043438B">
        <w:rPr>
          <w:rFonts w:ascii="Segoe UI" w:eastAsia="Times New Roman" w:hAnsi="Segoe UI" w:cs="Segoe UI"/>
          <w:color w:val="212121"/>
          <w:kern w:val="0"/>
          <w:sz w:val="20"/>
          <w:szCs w:val="20"/>
          <w:lang w:val="hr-HR" w:eastAsia="hr-HR"/>
          <w14:ligatures w14:val="none"/>
        </w:rPr>
        <w:t xml:space="preserve"> K</w:t>
      </w:r>
      <w:r w:rsidR="009C5E83">
        <w:rPr>
          <w:rFonts w:ascii="Segoe UI" w:eastAsia="Times New Roman" w:hAnsi="Segoe UI" w:cs="Segoe UI"/>
          <w:color w:val="212121"/>
          <w:kern w:val="0"/>
          <w:sz w:val="20"/>
          <w:szCs w:val="20"/>
          <w:lang w:val="hr-HR" w:eastAsia="hr-HR"/>
          <w14:ligatures w14:val="none"/>
        </w:rPr>
        <w:t>o</w:t>
      </w:r>
      <w:r w:rsidRPr="0043438B">
        <w:rPr>
          <w:rFonts w:ascii="Segoe UI" w:eastAsia="Times New Roman" w:hAnsi="Segoe UI" w:cs="Segoe UI"/>
          <w:color w:val="212121"/>
          <w:kern w:val="0"/>
          <w:sz w:val="20"/>
          <w:szCs w:val="20"/>
          <w:lang w:val="hr-HR" w:eastAsia="hr-HR"/>
          <w14:ligatures w14:val="none"/>
        </w:rPr>
        <w:t xml:space="preserve">ling </w:t>
      </w:r>
      <w:r>
        <w:rPr>
          <w:rFonts w:ascii="Segoe UI" w:eastAsia="Times New Roman" w:hAnsi="Segoe UI" w:cs="Segoe UI"/>
          <w:color w:val="212121"/>
          <w:kern w:val="0"/>
          <w:sz w:val="20"/>
          <w:szCs w:val="20"/>
          <w:lang w:val="hr-HR" w:eastAsia="hr-HR"/>
          <w14:ligatures w14:val="none"/>
        </w:rPr>
        <w:t xml:space="preserve">i </w:t>
      </w:r>
      <w:r w:rsidR="009C5E83">
        <w:rPr>
          <w:rFonts w:ascii="Segoe UI" w:eastAsia="Times New Roman" w:hAnsi="Segoe UI" w:cs="Segoe UI"/>
          <w:color w:val="212121"/>
          <w:kern w:val="0"/>
          <w:sz w:val="20"/>
          <w:szCs w:val="20"/>
          <w:lang w:val="hr-HR" w:eastAsia="hr-HR"/>
          <w14:ligatures w14:val="none"/>
        </w:rPr>
        <w:t>Džastin</w:t>
      </w:r>
      <w:r w:rsidRPr="0043438B">
        <w:rPr>
          <w:rFonts w:ascii="Segoe UI" w:eastAsia="Times New Roman" w:hAnsi="Segoe UI" w:cs="Segoe UI"/>
          <w:color w:val="212121"/>
          <w:kern w:val="0"/>
          <w:sz w:val="20"/>
          <w:szCs w:val="20"/>
          <w:lang w:val="hr-HR" w:eastAsia="hr-HR"/>
          <w14:ligatures w14:val="none"/>
        </w:rPr>
        <w:t xml:space="preserve"> Nobl.</w:t>
      </w:r>
      <w:r>
        <w:rPr>
          <w:rFonts w:ascii="Segoe UI" w:eastAsia="Times New Roman" w:hAnsi="Segoe UI" w:cs="Segoe UI"/>
          <w:color w:val="212121"/>
          <w:kern w:val="0"/>
          <w:sz w:val="20"/>
          <w:szCs w:val="20"/>
          <w:lang w:val="hr-HR" w:eastAsia="hr-HR"/>
          <w14:ligatures w14:val="none"/>
        </w:rPr>
        <w:t xml:space="preserve"> Izvršni producent je </w:t>
      </w:r>
      <w:r w:rsidRPr="0043438B">
        <w:rPr>
          <w:rFonts w:ascii="Segoe UI" w:eastAsia="Times New Roman" w:hAnsi="Segoe UI" w:cs="Segoe UI"/>
          <w:color w:val="212121"/>
          <w:kern w:val="0"/>
          <w:sz w:val="20"/>
          <w:szCs w:val="20"/>
          <w:lang w:val="hr-HR" w:eastAsia="hr-HR"/>
          <w14:ligatures w14:val="none"/>
        </w:rPr>
        <w:t>Mind</w:t>
      </w:r>
      <w:r w:rsidR="009C5E83">
        <w:rPr>
          <w:rFonts w:ascii="Segoe UI" w:eastAsia="Times New Roman" w:hAnsi="Segoe UI" w:cs="Segoe UI"/>
          <w:color w:val="212121"/>
          <w:kern w:val="0"/>
          <w:sz w:val="20"/>
          <w:szCs w:val="20"/>
          <w:lang w:val="hr-HR" w:eastAsia="hr-HR"/>
          <w14:ligatures w14:val="none"/>
        </w:rPr>
        <w:t>i</w:t>
      </w:r>
      <w:r w:rsidRPr="0043438B">
        <w:rPr>
          <w:rFonts w:ascii="Segoe UI" w:eastAsia="Times New Roman" w:hAnsi="Segoe UI" w:cs="Segoe UI"/>
          <w:color w:val="212121"/>
          <w:kern w:val="0"/>
          <w:sz w:val="20"/>
          <w:szCs w:val="20"/>
          <w:lang w:val="hr-HR" w:eastAsia="hr-HR"/>
          <w14:ligatures w14:val="none"/>
        </w:rPr>
        <w:t xml:space="preserve"> K</w:t>
      </w:r>
      <w:r w:rsidR="009C5E83">
        <w:rPr>
          <w:rFonts w:ascii="Segoe UI" w:eastAsia="Times New Roman" w:hAnsi="Segoe UI" w:cs="Segoe UI"/>
          <w:color w:val="212121"/>
          <w:kern w:val="0"/>
          <w:sz w:val="20"/>
          <w:szCs w:val="20"/>
          <w:lang w:val="hr-HR" w:eastAsia="hr-HR"/>
          <w14:ligatures w14:val="none"/>
        </w:rPr>
        <w:t>o</w:t>
      </w:r>
      <w:r w:rsidRPr="0043438B">
        <w:rPr>
          <w:rFonts w:ascii="Segoe UI" w:eastAsia="Times New Roman" w:hAnsi="Segoe UI" w:cs="Segoe UI"/>
          <w:color w:val="212121"/>
          <w:kern w:val="0"/>
          <w:sz w:val="20"/>
          <w:szCs w:val="20"/>
          <w:lang w:val="hr-HR" w:eastAsia="hr-HR"/>
          <w14:ligatures w14:val="none"/>
        </w:rPr>
        <w:t xml:space="preserve">ling, </w:t>
      </w:r>
      <w:r w:rsidR="009C5E83">
        <w:rPr>
          <w:rFonts w:ascii="Segoe UI" w:eastAsia="Times New Roman" w:hAnsi="Segoe UI" w:cs="Segoe UI"/>
          <w:color w:val="212121"/>
          <w:kern w:val="0"/>
          <w:sz w:val="20"/>
          <w:szCs w:val="20"/>
          <w:lang w:val="hr-HR" w:eastAsia="hr-HR"/>
          <w14:ligatures w14:val="none"/>
        </w:rPr>
        <w:t>glavni scenaristi</w:t>
      </w:r>
      <w:r>
        <w:rPr>
          <w:rFonts w:ascii="Segoe UI" w:eastAsia="Times New Roman" w:hAnsi="Segoe UI" w:cs="Segoe UI"/>
          <w:color w:val="212121"/>
          <w:kern w:val="0"/>
          <w:sz w:val="20"/>
          <w:szCs w:val="20"/>
          <w:lang w:val="hr-HR" w:eastAsia="hr-HR"/>
          <w14:ligatures w14:val="none"/>
        </w:rPr>
        <w:t xml:space="preserve"> su</w:t>
      </w:r>
      <w:r w:rsidRPr="0043438B">
        <w:rPr>
          <w:rFonts w:ascii="Segoe UI" w:eastAsia="Times New Roman" w:hAnsi="Segoe UI" w:cs="Segoe UI"/>
          <w:color w:val="212121"/>
          <w:kern w:val="0"/>
          <w:sz w:val="20"/>
          <w:szCs w:val="20"/>
          <w:lang w:val="hr-HR" w:eastAsia="hr-HR"/>
          <w14:ligatures w14:val="none"/>
        </w:rPr>
        <w:t xml:space="preserve"> </w:t>
      </w:r>
      <w:r w:rsidR="009C5E83">
        <w:rPr>
          <w:rFonts w:ascii="Segoe UI" w:eastAsia="Times New Roman" w:hAnsi="Segoe UI" w:cs="Segoe UI"/>
          <w:color w:val="212121"/>
          <w:kern w:val="0"/>
          <w:sz w:val="20"/>
          <w:szCs w:val="20"/>
          <w:lang w:val="hr-HR" w:eastAsia="hr-HR"/>
          <w14:ligatures w14:val="none"/>
        </w:rPr>
        <w:t>Džastin</w:t>
      </w:r>
      <w:r w:rsidRPr="0043438B">
        <w:rPr>
          <w:rFonts w:ascii="Segoe UI" w:eastAsia="Times New Roman" w:hAnsi="Segoe UI" w:cs="Segoe UI"/>
          <w:color w:val="212121"/>
          <w:kern w:val="0"/>
          <w:sz w:val="20"/>
          <w:szCs w:val="20"/>
          <w:lang w:val="hr-HR" w:eastAsia="hr-HR"/>
          <w14:ligatures w14:val="none"/>
        </w:rPr>
        <w:t xml:space="preserve"> Nobl</w:t>
      </w:r>
      <w:r>
        <w:rPr>
          <w:rFonts w:ascii="Segoe UI" w:eastAsia="Times New Roman" w:hAnsi="Segoe UI" w:cs="Segoe UI"/>
          <w:color w:val="212121"/>
          <w:kern w:val="0"/>
          <w:sz w:val="20"/>
          <w:szCs w:val="20"/>
          <w:lang w:val="hr-HR" w:eastAsia="hr-HR"/>
          <w14:ligatures w14:val="none"/>
        </w:rPr>
        <w:t xml:space="preserve"> i</w:t>
      </w:r>
      <w:r w:rsidRPr="0043438B">
        <w:rPr>
          <w:rFonts w:ascii="Segoe UI" w:eastAsia="Times New Roman" w:hAnsi="Segoe UI" w:cs="Segoe UI"/>
          <w:color w:val="212121"/>
          <w:kern w:val="0"/>
          <w:sz w:val="20"/>
          <w:szCs w:val="20"/>
          <w:lang w:val="hr-HR" w:eastAsia="hr-HR"/>
          <w14:ligatures w14:val="none"/>
        </w:rPr>
        <w:t xml:space="preserve"> </w:t>
      </w:r>
      <w:r w:rsidR="009C5E83">
        <w:rPr>
          <w:rFonts w:ascii="Segoe UI" w:eastAsia="Times New Roman" w:hAnsi="Segoe UI" w:cs="Segoe UI"/>
          <w:color w:val="212121"/>
          <w:kern w:val="0"/>
          <w:sz w:val="20"/>
          <w:szCs w:val="20"/>
          <w:lang w:val="hr-HR" w:eastAsia="hr-HR"/>
          <w14:ligatures w14:val="none"/>
        </w:rPr>
        <w:t>Hauard Klajn</w:t>
      </w:r>
      <w:r w:rsidRPr="0043438B">
        <w:rPr>
          <w:rFonts w:ascii="Segoe UI" w:eastAsia="Times New Roman" w:hAnsi="Segoe UI" w:cs="Segoe UI"/>
          <w:color w:val="212121"/>
          <w:kern w:val="0"/>
          <w:sz w:val="20"/>
          <w:szCs w:val="20"/>
          <w:lang w:val="hr-HR" w:eastAsia="hr-HR"/>
          <w14:ligatures w14:val="none"/>
        </w:rPr>
        <w:t xml:space="preserve">, </w:t>
      </w:r>
      <w:r>
        <w:rPr>
          <w:rFonts w:ascii="Segoe UI" w:eastAsia="Times New Roman" w:hAnsi="Segoe UI" w:cs="Segoe UI"/>
          <w:color w:val="212121"/>
          <w:kern w:val="0"/>
          <w:sz w:val="20"/>
          <w:szCs w:val="20"/>
          <w:lang w:val="hr-HR" w:eastAsia="hr-HR"/>
          <w14:ligatures w14:val="none"/>
        </w:rPr>
        <w:t xml:space="preserve">dok je produkcija </w:t>
      </w:r>
      <w:r w:rsidRPr="0043438B">
        <w:rPr>
          <w:rFonts w:ascii="Segoe UI" w:eastAsia="Times New Roman" w:hAnsi="Segoe UI" w:cs="Segoe UI"/>
          <w:color w:val="212121"/>
          <w:kern w:val="0"/>
          <w:sz w:val="20"/>
          <w:szCs w:val="20"/>
          <w:lang w:val="hr-HR" w:eastAsia="hr-HR"/>
          <w14:ligatures w14:val="none"/>
        </w:rPr>
        <w:t xml:space="preserve">Kaling International </w:t>
      </w:r>
      <w:r>
        <w:rPr>
          <w:rFonts w:ascii="Segoe UI" w:eastAsia="Times New Roman" w:hAnsi="Segoe UI" w:cs="Segoe UI"/>
          <w:color w:val="212121"/>
          <w:kern w:val="0"/>
          <w:sz w:val="20"/>
          <w:szCs w:val="20"/>
          <w:lang w:val="hr-HR" w:eastAsia="hr-HR"/>
          <w14:ligatures w14:val="none"/>
        </w:rPr>
        <w:t>i</w:t>
      </w:r>
      <w:r w:rsidRPr="0043438B">
        <w:rPr>
          <w:rFonts w:ascii="Segoe UI" w:eastAsia="Times New Roman" w:hAnsi="Segoe UI" w:cs="Segoe UI"/>
          <w:color w:val="212121"/>
          <w:kern w:val="0"/>
          <w:sz w:val="20"/>
          <w:szCs w:val="20"/>
          <w:lang w:val="hr-HR" w:eastAsia="hr-HR"/>
          <w14:ligatures w14:val="none"/>
        </w:rPr>
        <w:t xml:space="preserve"> 3 Arts Entertainment </w:t>
      </w:r>
      <w:r>
        <w:rPr>
          <w:rFonts w:ascii="Segoe UI" w:eastAsia="Times New Roman" w:hAnsi="Segoe UI" w:cs="Segoe UI"/>
          <w:color w:val="212121"/>
          <w:kern w:val="0"/>
          <w:sz w:val="20"/>
          <w:szCs w:val="20"/>
          <w:lang w:val="hr-HR" w:eastAsia="hr-HR"/>
          <w14:ligatures w14:val="none"/>
        </w:rPr>
        <w:t>u s</w:t>
      </w:r>
      <w:r w:rsidR="009C5E83">
        <w:rPr>
          <w:rFonts w:ascii="Segoe UI" w:eastAsia="Times New Roman" w:hAnsi="Segoe UI" w:cs="Segoe UI"/>
          <w:color w:val="212121"/>
          <w:kern w:val="0"/>
          <w:sz w:val="20"/>
          <w:szCs w:val="20"/>
          <w:lang w:val="hr-HR" w:eastAsia="hr-HR"/>
          <w14:ligatures w14:val="none"/>
        </w:rPr>
        <w:t>a</w:t>
      </w:r>
      <w:r>
        <w:rPr>
          <w:rFonts w:ascii="Segoe UI" w:eastAsia="Times New Roman" w:hAnsi="Segoe UI" w:cs="Segoe UI"/>
          <w:color w:val="212121"/>
          <w:kern w:val="0"/>
          <w:sz w:val="20"/>
          <w:szCs w:val="20"/>
          <w:lang w:val="hr-HR" w:eastAsia="hr-HR"/>
          <w14:ligatures w14:val="none"/>
        </w:rPr>
        <w:t>radnji s</w:t>
      </w:r>
      <w:r w:rsidR="009C5E83">
        <w:rPr>
          <w:rFonts w:ascii="Segoe UI" w:eastAsia="Times New Roman" w:hAnsi="Segoe UI" w:cs="Segoe UI"/>
          <w:color w:val="212121"/>
          <w:kern w:val="0"/>
          <w:sz w:val="20"/>
          <w:szCs w:val="20"/>
          <w:lang w:val="hr-HR" w:eastAsia="hr-HR"/>
          <w14:ligatures w14:val="none"/>
        </w:rPr>
        <w:t>a</w:t>
      </w:r>
      <w:r>
        <w:rPr>
          <w:rFonts w:ascii="Segoe UI" w:eastAsia="Times New Roman" w:hAnsi="Segoe UI" w:cs="Segoe UI"/>
          <w:color w:val="212121"/>
          <w:kern w:val="0"/>
          <w:sz w:val="20"/>
          <w:szCs w:val="20"/>
          <w:lang w:val="hr-HR" w:eastAsia="hr-HR"/>
          <w14:ligatures w14:val="none"/>
        </w:rPr>
        <w:t xml:space="preserve"> </w:t>
      </w:r>
      <w:r w:rsidRPr="0043438B">
        <w:rPr>
          <w:rFonts w:ascii="Segoe UI" w:eastAsia="Times New Roman" w:hAnsi="Segoe UI" w:cs="Segoe UI"/>
          <w:color w:val="212121"/>
          <w:kern w:val="0"/>
          <w:sz w:val="20"/>
          <w:szCs w:val="20"/>
          <w:lang w:val="hr-HR" w:eastAsia="hr-HR"/>
          <w14:ligatures w14:val="none"/>
        </w:rPr>
        <w:t>Warner Bros. Television</w:t>
      </w:r>
      <w:r>
        <w:rPr>
          <w:rFonts w:ascii="Segoe UI" w:eastAsia="Times New Roman" w:hAnsi="Segoe UI" w:cs="Segoe UI"/>
          <w:color w:val="212121"/>
          <w:kern w:val="0"/>
          <w:sz w:val="20"/>
          <w:szCs w:val="20"/>
          <w:lang w:val="hr-HR" w:eastAsia="hr-HR"/>
          <w14:ligatures w14:val="none"/>
        </w:rPr>
        <w:t>om</w:t>
      </w:r>
      <w:r w:rsidRPr="0043438B">
        <w:rPr>
          <w:rFonts w:ascii="Segoe UI" w:eastAsia="Times New Roman" w:hAnsi="Segoe UI" w:cs="Segoe UI"/>
          <w:color w:val="212121"/>
          <w:kern w:val="0"/>
          <w:sz w:val="20"/>
          <w:szCs w:val="20"/>
          <w:lang w:val="hr-HR" w:eastAsia="hr-HR"/>
          <w14:ligatures w14:val="none"/>
        </w:rPr>
        <w:t>.</w:t>
      </w:r>
    </w:p>
    <w:p w14:paraId="56FC448B" w14:textId="77777777" w:rsidR="0043438B" w:rsidRPr="00F264D7" w:rsidRDefault="0043438B"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18C232F7" w14:textId="2648583C" w:rsidR="00BE590B" w:rsidRPr="00F264D7" w:rsidRDefault="009C5E83" w:rsidP="00F264D7">
      <w:pPr>
        <w:rPr>
          <w:rFonts w:ascii="Segoe UI" w:hAnsi="Segoe UI" w:cs="Segoe UI"/>
          <w:sz w:val="20"/>
          <w:szCs w:val="20"/>
          <w:lang w:val="hr-HR"/>
        </w:rPr>
      </w:pPr>
      <w:r>
        <w:rPr>
          <w:rFonts w:ascii="Segoe UI" w:hAnsi="Segoe UI" w:cs="Segoe UI"/>
          <w:sz w:val="20"/>
          <w:szCs w:val="20"/>
          <w:lang w:val="hr-HR"/>
        </w:rPr>
        <w:t>TREJLER</w:t>
      </w:r>
      <w:r w:rsidR="00F264D7" w:rsidRPr="00F264D7">
        <w:rPr>
          <w:rFonts w:ascii="Segoe UI" w:hAnsi="Segoe UI" w:cs="Segoe UI"/>
          <w:sz w:val="20"/>
          <w:szCs w:val="20"/>
          <w:lang w:val="hr-HR"/>
        </w:rPr>
        <w:t>:</w:t>
      </w:r>
      <w:r w:rsidR="00C8560E" w:rsidRPr="00F264D7">
        <w:rPr>
          <w:rFonts w:ascii="Segoe UI" w:hAnsi="Segoe UI" w:cs="Segoe UI"/>
          <w:sz w:val="20"/>
          <w:szCs w:val="20"/>
          <w:lang w:val="hr-HR"/>
        </w:rPr>
        <w:t xml:space="preserve"> </w:t>
      </w:r>
      <w:hyperlink r:id="rId8" w:history="1">
        <w:r w:rsidR="0028357C" w:rsidRPr="007665ED">
          <w:rPr>
            <w:rStyle w:val="Hyperlink"/>
            <w:rFonts w:ascii="Segoe UI" w:hAnsi="Segoe UI" w:cs="Segoe UI"/>
            <w:sz w:val="20"/>
            <w:szCs w:val="20"/>
            <w:lang w:val="hr-HR"/>
          </w:rPr>
          <w:t>https://youtu.be/0acVpWLT664</w:t>
        </w:r>
      </w:hyperlink>
      <w:r w:rsidR="0028357C">
        <w:rPr>
          <w:rFonts w:ascii="Segoe UI" w:hAnsi="Segoe UI" w:cs="Segoe UI"/>
          <w:sz w:val="20"/>
          <w:szCs w:val="20"/>
          <w:lang w:val="hr-HR"/>
        </w:rPr>
        <w:t xml:space="preserve"> </w:t>
      </w:r>
    </w:p>
    <w:p w14:paraId="7C079088" w14:textId="77777777" w:rsidR="00BE590B" w:rsidRPr="00F264D7" w:rsidRDefault="00BE590B" w:rsidP="0063627B">
      <w:pPr>
        <w:spacing w:after="0" w:line="240" w:lineRule="auto"/>
        <w:jc w:val="both"/>
        <w:rPr>
          <w:rFonts w:ascii="Segoe UI" w:hAnsi="Segoe UI" w:cs="Segoe UI"/>
          <w:sz w:val="20"/>
          <w:szCs w:val="20"/>
          <w:lang w:val="hr-HR"/>
        </w:rPr>
      </w:pPr>
    </w:p>
    <w:p w14:paraId="27EDA489" w14:textId="77777777" w:rsidR="009C5E83" w:rsidRPr="009C5E83" w:rsidRDefault="009C5E83" w:rsidP="009C5E83">
      <w:pPr>
        <w:spacing w:after="0" w:line="240" w:lineRule="auto"/>
        <w:jc w:val="both"/>
        <w:rPr>
          <w:rFonts w:ascii="Segoe UI" w:hAnsi="Segoe UI" w:cs="Segoe UI"/>
          <w:b/>
          <w:bCs/>
          <w:color w:val="808080" w:themeColor="background1" w:themeShade="80"/>
          <w:sz w:val="18"/>
          <w:szCs w:val="18"/>
          <w:lang w:val="hr-HR"/>
        </w:rPr>
      </w:pPr>
      <w:r w:rsidRPr="009C5E83">
        <w:rPr>
          <w:rFonts w:ascii="Segoe UI" w:hAnsi="Segoe UI" w:cs="Segoe UI"/>
          <w:b/>
          <w:bCs/>
          <w:color w:val="808080" w:themeColor="background1" w:themeShade="80"/>
          <w:sz w:val="18"/>
          <w:szCs w:val="18"/>
          <w:lang w:val="hr-HR"/>
        </w:rPr>
        <w:t>O kompaniji Warner Bros. Discovery</w:t>
      </w:r>
    </w:p>
    <w:p w14:paraId="62CDEBDE" w14:textId="77777777" w:rsidR="009C5E83" w:rsidRPr="009C5E83" w:rsidRDefault="009C5E83" w:rsidP="009C5E83">
      <w:pPr>
        <w:spacing w:after="0" w:line="240" w:lineRule="auto"/>
        <w:jc w:val="both"/>
        <w:rPr>
          <w:rFonts w:ascii="Segoe UI" w:hAnsi="Segoe UI" w:cs="Segoe UI"/>
          <w:color w:val="808080" w:themeColor="background1" w:themeShade="80"/>
          <w:sz w:val="18"/>
          <w:szCs w:val="18"/>
          <w:lang w:val="hr-HR"/>
        </w:rPr>
      </w:pPr>
      <w:r w:rsidRPr="009C5E83">
        <w:rPr>
          <w:rFonts w:ascii="Segoe UI" w:hAnsi="Segoe UI" w:cs="Segoe UI"/>
          <w:color w:val="808080" w:themeColor="background1" w:themeShade="80"/>
          <w:sz w:val="18"/>
          <w:szCs w:val="18"/>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w:t>
      </w:r>
      <w:r w:rsidRPr="009C5E83">
        <w:rPr>
          <w:rFonts w:ascii="Segoe UI" w:hAnsi="Segoe UI" w:cs="Segoe UI"/>
          <w:color w:val="808080" w:themeColor="background1" w:themeShade="80"/>
          <w:sz w:val="18"/>
          <w:szCs w:val="18"/>
          <w:lang w:val="hr-HR"/>
        </w:rPr>
        <w:lastRenderedPageBreak/>
        <w:t xml:space="preserve">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w:t>
      </w:r>
      <w:hyperlink r:id="rId9" w:history="1">
        <w:r w:rsidRPr="009C5E83">
          <w:rPr>
            <w:rStyle w:val="Hyperlink"/>
            <w:rFonts w:ascii="Segoe UI" w:hAnsi="Segoe UI" w:cs="Segoe UI"/>
            <w:color w:val="808080" w:themeColor="background1" w:themeShade="80"/>
            <w:sz w:val="18"/>
            <w:szCs w:val="18"/>
            <w:lang w:val="hr-HR"/>
          </w:rPr>
          <w:t>http://www.wbd.com</w:t>
        </w:r>
      </w:hyperlink>
      <w:r w:rsidRPr="009C5E83">
        <w:rPr>
          <w:rFonts w:ascii="Segoe UI" w:hAnsi="Segoe UI" w:cs="Segoe UI"/>
          <w:color w:val="808080" w:themeColor="background1" w:themeShade="80"/>
          <w:sz w:val="18"/>
          <w:szCs w:val="18"/>
          <w:lang w:val="hr-HR"/>
        </w:rPr>
        <w:t>.</w:t>
      </w:r>
    </w:p>
    <w:p w14:paraId="7C10CF9A" w14:textId="2D1D8EDF" w:rsidR="001F5198" w:rsidRPr="009C5E83" w:rsidRDefault="001F5198" w:rsidP="009C5E83">
      <w:pPr>
        <w:spacing w:after="0" w:line="240" w:lineRule="auto"/>
        <w:jc w:val="both"/>
        <w:rPr>
          <w:rFonts w:ascii="Segoe UI" w:hAnsi="Segoe UI" w:cs="Segoe UI"/>
          <w:color w:val="808080" w:themeColor="background1" w:themeShade="80"/>
          <w:sz w:val="18"/>
          <w:szCs w:val="18"/>
          <w:lang w:val="hr-HR"/>
        </w:rPr>
      </w:pPr>
    </w:p>
    <w:sectPr w:rsidR="001F5198" w:rsidRPr="009C5E83"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536E9" w14:textId="77777777" w:rsidR="00456701" w:rsidRDefault="00456701">
      <w:pPr>
        <w:spacing w:after="0" w:line="240" w:lineRule="auto"/>
      </w:pPr>
      <w:r>
        <w:separator/>
      </w:r>
    </w:p>
  </w:endnote>
  <w:endnote w:type="continuationSeparator" w:id="0">
    <w:p w14:paraId="47D302BB" w14:textId="77777777" w:rsidR="00456701" w:rsidRDefault="00456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1006F7" w14:textId="77777777" w:rsidR="00456701" w:rsidRDefault="00456701">
      <w:pPr>
        <w:spacing w:after="0" w:line="240" w:lineRule="auto"/>
      </w:pPr>
      <w:r>
        <w:separator/>
      </w:r>
    </w:p>
  </w:footnote>
  <w:footnote w:type="continuationSeparator" w:id="0">
    <w:p w14:paraId="54EAFC5F" w14:textId="77777777" w:rsidR="00456701" w:rsidRDefault="00456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9C5E83"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1478C2"/>
    <w:rsid w:val="001652D4"/>
    <w:rsid w:val="00196095"/>
    <w:rsid w:val="001F5198"/>
    <w:rsid w:val="0028357C"/>
    <w:rsid w:val="002D7A3B"/>
    <w:rsid w:val="003021B3"/>
    <w:rsid w:val="00305B32"/>
    <w:rsid w:val="00325491"/>
    <w:rsid w:val="0043438B"/>
    <w:rsid w:val="00456701"/>
    <w:rsid w:val="00472D6F"/>
    <w:rsid w:val="004D5BF2"/>
    <w:rsid w:val="004E4C90"/>
    <w:rsid w:val="00551B3E"/>
    <w:rsid w:val="00582DD4"/>
    <w:rsid w:val="0063627B"/>
    <w:rsid w:val="00643BA5"/>
    <w:rsid w:val="006D4928"/>
    <w:rsid w:val="006F70C3"/>
    <w:rsid w:val="00710929"/>
    <w:rsid w:val="007E2093"/>
    <w:rsid w:val="00824C94"/>
    <w:rsid w:val="009869F1"/>
    <w:rsid w:val="00986ADE"/>
    <w:rsid w:val="009C5E83"/>
    <w:rsid w:val="00A80DD3"/>
    <w:rsid w:val="00A90A28"/>
    <w:rsid w:val="00B55F08"/>
    <w:rsid w:val="00BC2EBE"/>
    <w:rsid w:val="00BE590B"/>
    <w:rsid w:val="00BF6C61"/>
    <w:rsid w:val="00C8560E"/>
    <w:rsid w:val="00CB104E"/>
    <w:rsid w:val="00CB34A6"/>
    <w:rsid w:val="00D647F2"/>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0acVpWLT66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21</cp:revision>
  <dcterms:created xsi:type="dcterms:W3CDTF">2024-05-17T12:30:00Z</dcterms:created>
  <dcterms:modified xsi:type="dcterms:W3CDTF">2024-11-21T08:06:00Z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