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CF4C6A" w14:textId="642F203F" w:rsidR="000542A9" w:rsidRPr="0060598E" w:rsidRDefault="000542A9" w:rsidP="000542A9">
      <w:pPr>
        <w:jc w:val="center"/>
        <w:rPr>
          <w:rFonts w:ascii="Segoe UI" w:hAnsi="Segoe UI" w:cs="Segoe UI"/>
          <w:sz w:val="20"/>
          <w:szCs w:val="20"/>
          <w:lang w:val="hr-HR"/>
        </w:rPr>
      </w:pPr>
      <w:r>
        <w:rPr>
          <w:rFonts w:ascii="Segoe UI" w:hAnsi="Segoe UI" w:cs="Segoe UI"/>
          <w:sz w:val="20"/>
          <w:szCs w:val="20"/>
          <w:lang w:val="hr-HR"/>
        </w:rPr>
        <w:t>SAOPŠTENJE</w:t>
      </w:r>
      <w:r w:rsidRPr="0060598E">
        <w:rPr>
          <w:rFonts w:ascii="Segoe UI" w:hAnsi="Segoe UI" w:cs="Segoe UI"/>
          <w:sz w:val="20"/>
          <w:szCs w:val="20"/>
          <w:lang w:val="hr-HR"/>
        </w:rPr>
        <w:t xml:space="preserve"> ZA MEDIJE</w:t>
      </w:r>
    </w:p>
    <w:p w14:paraId="20FD0B1C" w14:textId="77836C33" w:rsidR="001C0EBB" w:rsidRPr="001C0EBB" w:rsidRDefault="001C0EBB" w:rsidP="00FC371D">
      <w:pPr>
        <w:pStyle w:val="NoSpacing"/>
        <w:jc w:val="center"/>
        <w:rPr>
          <w:rFonts w:ascii="Max Sans" w:hAnsi="Max Sans"/>
          <w:b/>
          <w:sz w:val="36"/>
          <w:szCs w:val="36"/>
          <w:lang w:eastAsia="en-GB"/>
        </w:rPr>
      </w:pPr>
    </w:p>
    <w:p w14:paraId="544B0802" w14:textId="5BFB5945" w:rsidR="7AAAE1EE" w:rsidRDefault="7AAAE1EE" w:rsidP="7AAAE1EE">
      <w:pPr>
        <w:jc w:val="center"/>
        <w:rPr>
          <w:rFonts w:ascii="Max Sans" w:eastAsia="Max Sans" w:hAnsi="Max Sans" w:cs="Max Sans"/>
          <w:b/>
        </w:rPr>
      </w:pPr>
    </w:p>
    <w:p w14:paraId="68E7DDFA" w14:textId="6CBEFAFC" w:rsidR="00A32CE0" w:rsidRPr="003C5340" w:rsidRDefault="00E60B5C" w:rsidP="003C5340">
      <w:pPr>
        <w:jc w:val="center"/>
        <w:rPr>
          <w:rFonts w:ascii="Segoe UI" w:hAnsi="Segoe UI" w:cs="Segoe UI"/>
          <w:b/>
          <w:bCs/>
          <w:kern w:val="2"/>
          <w:sz w:val="24"/>
          <w:szCs w:val="24"/>
          <w:lang w:val="hr-HR" w:eastAsia="en-US"/>
        </w:rPr>
      </w:pPr>
      <w:r w:rsidRPr="003C5340">
        <w:rPr>
          <w:rFonts w:ascii="Segoe UI" w:hAnsi="Segoe UI" w:cs="Segoe UI"/>
          <w:b/>
          <w:bCs/>
          <w:kern w:val="2"/>
          <w:sz w:val="24"/>
          <w:szCs w:val="24"/>
          <w:lang w:val="hr-HR" w:eastAsia="en-US"/>
        </w:rPr>
        <w:t>MAX ĆE PRENOSITI CNN INTERNATIONAL U EVROPI DOK JE PAŽNJA SVETA USMERENA NA IZBORE</w:t>
      </w:r>
      <w:r w:rsidR="003C5340">
        <w:rPr>
          <w:rFonts w:ascii="Segoe UI" w:hAnsi="Segoe UI" w:cs="Segoe UI"/>
          <w:b/>
          <w:bCs/>
          <w:kern w:val="2"/>
          <w:sz w:val="24"/>
          <w:szCs w:val="24"/>
          <w:lang w:val="hr-HR" w:eastAsia="en-US"/>
        </w:rPr>
        <w:t xml:space="preserve"> U SAD-u</w:t>
      </w:r>
    </w:p>
    <w:p w14:paraId="13C3B704" w14:textId="77777777" w:rsidR="00E60B5C" w:rsidRPr="00980FC5" w:rsidRDefault="00E60B5C" w:rsidP="00980FC5">
      <w:pPr>
        <w:jc w:val="center"/>
        <w:rPr>
          <w:rFonts w:ascii="Segoe UI" w:hAnsi="Segoe UI" w:cs="Segoe UI"/>
          <w:kern w:val="2"/>
          <w:sz w:val="20"/>
          <w:szCs w:val="20"/>
          <w:lang w:val="hr-HR" w:eastAsia="en-US"/>
        </w:rPr>
      </w:pPr>
    </w:p>
    <w:p w14:paraId="671464E0" w14:textId="70C31942" w:rsidR="00C53AF7" w:rsidRPr="00C53AF7" w:rsidRDefault="00A32CE0" w:rsidP="00C53AF7">
      <w:pPr>
        <w:jc w:val="both"/>
        <w:rPr>
          <w:rFonts w:ascii="Segoe UI" w:hAnsi="Segoe UI" w:cs="Segoe UI"/>
          <w:kern w:val="2"/>
          <w:sz w:val="20"/>
          <w:szCs w:val="20"/>
          <w:lang w:val="hr-HR" w:eastAsia="en-US"/>
        </w:rPr>
      </w:pPr>
      <w:r w:rsidRPr="00980FC5">
        <w:rPr>
          <w:rFonts w:ascii="Segoe UI" w:hAnsi="Segoe UI" w:cs="Segoe UI"/>
          <w:kern w:val="2"/>
          <w:sz w:val="20"/>
          <w:szCs w:val="20"/>
          <w:lang w:val="hr-HR" w:eastAsia="en-US"/>
        </w:rPr>
        <w:t xml:space="preserve"> Od 29. avgusta Max nudi 24/7 uživo vesti sa CNN International u</w:t>
      </w:r>
      <w:r w:rsidR="00C53AF7">
        <w:rPr>
          <w:rFonts w:ascii="Segoe UI" w:hAnsi="Segoe UI" w:cs="Segoe UI"/>
          <w:kern w:val="2"/>
          <w:sz w:val="20"/>
          <w:szCs w:val="20"/>
          <w:lang w:val="hr-HR" w:eastAsia="en-US"/>
        </w:rPr>
        <w:t xml:space="preserve"> </w:t>
      </w:r>
      <w:r w:rsidR="00C53AF7" w:rsidRPr="00C53AF7">
        <w:rPr>
          <w:rFonts w:ascii="Segoe UI" w:hAnsi="Segoe UI" w:cs="Segoe UI"/>
          <w:kern w:val="2"/>
          <w:sz w:val="20"/>
          <w:szCs w:val="20"/>
          <w:lang w:val="hr-HR" w:eastAsia="en-US"/>
        </w:rPr>
        <w:t>Srednjoj i Istočnoj Evropi</w:t>
      </w:r>
      <w:r w:rsidR="00C53AF7">
        <w:rPr>
          <w:rFonts w:ascii="Segoe UI" w:hAnsi="Segoe UI" w:cs="Segoe UI"/>
          <w:kern w:val="2"/>
          <w:sz w:val="20"/>
          <w:szCs w:val="20"/>
          <w:lang w:val="hr-HR" w:eastAsia="en-US"/>
        </w:rPr>
        <w:t>,</w:t>
      </w:r>
      <w:r w:rsidR="00C53AF7" w:rsidRPr="00C53AF7">
        <w:rPr>
          <w:rFonts w:ascii="Segoe UI" w:hAnsi="Segoe UI" w:cs="Segoe UI"/>
          <w:kern w:val="2"/>
          <w:sz w:val="20"/>
          <w:szCs w:val="20"/>
          <w:lang w:val="hr-HR" w:eastAsia="en-US"/>
        </w:rPr>
        <w:t xml:space="preserve"> </w:t>
      </w:r>
    </w:p>
    <w:p w14:paraId="6E7EADB4" w14:textId="01F9A056" w:rsidR="00980FC5" w:rsidRPr="00980FC5" w:rsidRDefault="00A32CE0" w:rsidP="00C53AF7">
      <w:pPr>
        <w:jc w:val="center"/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</w:pPr>
      <w:r w:rsidRPr="00980FC5">
        <w:rPr>
          <w:rFonts w:ascii="Segoe UI" w:hAnsi="Segoe UI" w:cs="Segoe UI"/>
          <w:kern w:val="2"/>
          <w:sz w:val="20"/>
          <w:szCs w:val="20"/>
          <w:lang w:val="hr-HR" w:eastAsia="en-US"/>
        </w:rPr>
        <w:t xml:space="preserve"> Španiji, </w:t>
      </w:r>
      <w:r w:rsidR="00382B56" w:rsidRPr="00980FC5">
        <w:rPr>
          <w:rFonts w:ascii="Segoe UI" w:hAnsi="Segoe UI" w:cs="Segoe UI"/>
          <w:kern w:val="2"/>
          <w:sz w:val="20"/>
          <w:szCs w:val="20"/>
          <w:lang w:val="hr-HR" w:eastAsia="en-US"/>
        </w:rPr>
        <w:t>skandinavski</w:t>
      </w:r>
      <w:r w:rsidR="00FF6CA1">
        <w:rPr>
          <w:rFonts w:ascii="Segoe UI" w:hAnsi="Segoe UI" w:cs="Segoe UI"/>
          <w:kern w:val="2"/>
          <w:sz w:val="20"/>
          <w:szCs w:val="20"/>
          <w:lang w:val="hr-HR" w:eastAsia="en-US"/>
        </w:rPr>
        <w:t>m</w:t>
      </w:r>
      <w:r w:rsidRPr="00980FC5">
        <w:rPr>
          <w:rFonts w:ascii="Segoe UI" w:hAnsi="Segoe UI" w:cs="Segoe UI"/>
          <w:kern w:val="2"/>
          <w:sz w:val="20"/>
          <w:szCs w:val="20"/>
          <w:lang w:val="hr-HR" w:eastAsia="en-US"/>
        </w:rPr>
        <w:t xml:space="preserve"> zemljama</w:t>
      </w:r>
      <w:r w:rsidR="00C53AF7">
        <w:rPr>
          <w:rFonts w:ascii="Segoe UI" w:hAnsi="Segoe UI" w:cs="Segoe UI"/>
          <w:kern w:val="2"/>
          <w:sz w:val="20"/>
          <w:szCs w:val="20"/>
          <w:lang w:val="hr-HR" w:eastAsia="en-US"/>
        </w:rPr>
        <w:t>,</w:t>
      </w:r>
      <w:r w:rsidRPr="00980FC5">
        <w:rPr>
          <w:rFonts w:ascii="Segoe UI" w:hAnsi="Segoe UI" w:cs="Segoe UI"/>
          <w:kern w:val="2"/>
          <w:sz w:val="20"/>
          <w:szCs w:val="20"/>
          <w:lang w:val="hr-HR" w:eastAsia="en-US"/>
        </w:rPr>
        <w:t xml:space="preserve"> Belgiji</w:t>
      </w:r>
      <w:r w:rsidR="00C53AF7">
        <w:rPr>
          <w:rFonts w:ascii="Segoe UI" w:hAnsi="Segoe UI" w:cs="Segoe UI"/>
          <w:kern w:val="2"/>
          <w:sz w:val="20"/>
          <w:szCs w:val="20"/>
          <w:lang w:val="hr-HR" w:eastAsia="en-US"/>
        </w:rPr>
        <w:t xml:space="preserve"> i </w:t>
      </w:r>
      <w:r w:rsidRPr="00980FC5">
        <w:rPr>
          <w:rFonts w:ascii="Segoe UI" w:hAnsi="Segoe UI" w:cs="Segoe UI"/>
          <w:kern w:val="2"/>
          <w:sz w:val="20"/>
          <w:szCs w:val="20"/>
          <w:lang w:val="hr-HR" w:eastAsia="en-US"/>
        </w:rPr>
        <w:t>Holandiji</w:t>
      </w:r>
      <w:r w:rsidR="000542A9">
        <w:rPr>
          <w:rFonts w:ascii="Segoe UI" w:hAnsi="Segoe UI" w:cs="Segoe UI"/>
          <w:kern w:val="2"/>
          <w:sz w:val="20"/>
          <w:szCs w:val="20"/>
          <w:lang w:val="hr-HR" w:eastAsia="en-US"/>
        </w:rPr>
        <w:t>.</w:t>
      </w:r>
    </w:p>
    <w:p w14:paraId="11827883" w14:textId="77777777" w:rsidR="00C53AF7" w:rsidRDefault="00C53AF7" w:rsidP="00980FC5">
      <w:pPr>
        <w:jc w:val="both"/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</w:pPr>
    </w:p>
    <w:p w14:paraId="5ED01BB0" w14:textId="77777777" w:rsidR="00C53AF7" w:rsidRDefault="00C53AF7" w:rsidP="00980FC5">
      <w:pPr>
        <w:jc w:val="both"/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</w:pPr>
    </w:p>
    <w:p w14:paraId="039F33B8" w14:textId="5555FCCD" w:rsidR="003C5340" w:rsidRPr="00980FC5" w:rsidRDefault="00382B56" w:rsidP="00980FC5">
      <w:pPr>
        <w:jc w:val="both"/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</w:pPr>
      <w:r w:rsidRPr="00980FC5"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  <w:t>Beograd</w:t>
      </w:r>
      <w:r w:rsidR="36C1BA01" w:rsidRPr="00980FC5"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  <w:t xml:space="preserve">, </w:t>
      </w:r>
      <w:r w:rsidR="0E8AC842" w:rsidRPr="00980FC5"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  <w:t>27</w:t>
      </w:r>
      <w:r w:rsidR="00F663CF" w:rsidRPr="00980FC5"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  <w:t>.</w:t>
      </w:r>
      <w:r w:rsidR="0E8AC842" w:rsidRPr="00980FC5"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  <w:t xml:space="preserve"> </w:t>
      </w:r>
      <w:r w:rsidR="00F663CF" w:rsidRPr="00980FC5"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  <w:t>avgust</w:t>
      </w:r>
      <w:r w:rsidR="36C1BA01" w:rsidRPr="00980FC5">
        <w:rPr>
          <w:rFonts w:ascii="Segoe UI" w:hAnsi="Segoe UI" w:cs="Segoe UI"/>
          <w:b/>
          <w:bCs/>
          <w:kern w:val="2"/>
          <w:sz w:val="20"/>
          <w:szCs w:val="20"/>
          <w:lang w:val="hr-HR" w:eastAsia="en-US"/>
        </w:rPr>
        <w:t xml:space="preserve"> 2024</w:t>
      </w:r>
    </w:p>
    <w:p w14:paraId="378865F2" w14:textId="77777777" w:rsidR="00980FC5" w:rsidRDefault="00980FC5" w:rsidP="003C5340">
      <w:pPr>
        <w:jc w:val="both"/>
        <w:rPr>
          <w:rFonts w:ascii="Segoe UI" w:hAnsi="Segoe UI" w:cs="Segoe UI"/>
          <w:bCs/>
          <w:noProof/>
          <w:sz w:val="20"/>
          <w:szCs w:val="20"/>
          <w:lang w:val="hr-HR"/>
        </w:rPr>
      </w:pPr>
    </w:p>
    <w:p w14:paraId="0D8FBA5E" w14:textId="672E35EA" w:rsidR="003C5340" w:rsidRDefault="003C5340" w:rsidP="003C5340">
      <w:pPr>
        <w:jc w:val="both"/>
        <w:rPr>
          <w:rFonts w:ascii="Segoe UI" w:hAnsi="Segoe UI" w:cs="Segoe UI"/>
          <w:bCs/>
          <w:noProof/>
          <w:sz w:val="20"/>
          <w:szCs w:val="20"/>
          <w:lang w:val="hr-HR"/>
        </w:rPr>
      </w:pPr>
      <w:r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Na striming platformi Max, biće dostupne 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>vesti uživo</w:t>
      </w:r>
      <w:r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sa CNN Internationala,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24</w:t>
      </w:r>
      <w:r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sata dnevno, 7 dana u 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nedelji</w:t>
      </w:r>
      <w:r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u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22 e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v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>ropske zemlje, uključujući Špan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iju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, skandinavske zemlje, Belgiju, 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Holandiju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, kao i 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S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rednju i 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I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>stočnu E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v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ropu*, počevši od 29. 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avgusta</w:t>
      </w:r>
      <w:r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. 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CNN International dolazi </w:t>
      </w:r>
      <w:r>
        <w:rPr>
          <w:rFonts w:ascii="Segoe UI" w:hAnsi="Segoe UI" w:cs="Segoe UI"/>
          <w:bCs/>
          <w:noProof/>
          <w:sz w:val="20"/>
          <w:szCs w:val="20"/>
          <w:lang w:val="hr-HR"/>
        </w:rPr>
        <w:t>na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Max u E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v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>rop</w:t>
      </w:r>
      <w:r>
        <w:rPr>
          <w:rFonts w:ascii="Segoe UI" w:hAnsi="Segoe UI" w:cs="Segoe UI"/>
          <w:bCs/>
          <w:noProof/>
          <w:sz w:val="20"/>
          <w:szCs w:val="20"/>
          <w:lang w:val="hr-HR"/>
        </w:rPr>
        <w:t>u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dok je 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pažnja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sv</w:t>
      </w:r>
      <w:r w:rsidR="00980FC5">
        <w:rPr>
          <w:rFonts w:ascii="Segoe UI" w:hAnsi="Segoe UI" w:cs="Segoe UI"/>
          <w:bCs/>
          <w:noProof/>
          <w:sz w:val="20"/>
          <w:szCs w:val="20"/>
          <w:lang w:val="hr-HR"/>
        </w:rPr>
        <w:t>eta</w:t>
      </w:r>
      <w:r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usmerena na ovogodišnje izuzetno važne izbore u SAD-u.</w:t>
      </w:r>
    </w:p>
    <w:p w14:paraId="61067F8C" w14:textId="54FFCF00" w:rsidR="00241D37" w:rsidRPr="00E60B5C" w:rsidRDefault="00241D37" w:rsidP="00E60B5C">
      <w:pPr>
        <w:pStyle w:val="NormalWeb"/>
        <w:jc w:val="both"/>
        <w:rPr>
          <w:rFonts w:ascii="Segoe UI" w:eastAsiaTheme="minorHAnsi" w:hAnsi="Segoe UI" w:cs="Segoe UI"/>
          <w:sz w:val="20"/>
          <w:szCs w:val="20"/>
          <w:lang w:val="hr-HR"/>
        </w:rPr>
      </w:pP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>Uoči izbora 5. novembra, pretplatnici</w:t>
      </w:r>
      <w:r w:rsidR="002654DB"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platforme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Max će imati mogućnost da prate </w:t>
      </w:r>
      <w:r w:rsidR="00382B56" w:rsidRPr="00E60B5C">
        <w:rPr>
          <w:rFonts w:ascii="Segoe UI" w:eastAsiaTheme="minorHAnsi" w:hAnsi="Segoe UI" w:cs="Segoe UI"/>
          <w:sz w:val="20"/>
          <w:szCs w:val="20"/>
          <w:lang w:val="hr-HR"/>
        </w:rPr>
        <w:t>sve preokrete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u kampanji tokom poslednjih, ključnih nedelja u trci za Belu kuću</w:t>
      </w:r>
      <w:r w:rsidR="797F2882"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. 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Ovo podrazumeva izveštavanje o </w:t>
      </w:r>
      <w:r w:rsidR="00F663CF"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predsedničkoj 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>debati na ABC News</w:t>
      </w:r>
      <w:r w:rsidR="00B53AA6">
        <w:rPr>
          <w:rFonts w:ascii="Segoe UI" w:eastAsiaTheme="minorHAnsi" w:hAnsi="Segoe UI" w:cs="Segoe UI"/>
          <w:sz w:val="20"/>
          <w:szCs w:val="20"/>
          <w:lang w:val="hr-HR"/>
        </w:rPr>
        <w:t>-u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između bivšeg predsednika Donalda Trampa i potpredsednice Kamale Haris, koja će se emitovati uživo na CNN International</w:t>
      </w:r>
      <w:r w:rsidR="00382B56" w:rsidRPr="00E60B5C">
        <w:rPr>
          <w:rFonts w:ascii="Segoe UI" w:eastAsiaTheme="minorHAnsi" w:hAnsi="Segoe UI" w:cs="Segoe UI"/>
          <w:sz w:val="20"/>
          <w:szCs w:val="20"/>
          <w:lang w:val="hr-HR"/>
        </w:rPr>
        <w:t>, 11. septembra u Evropi od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03.00</w:t>
      </w:r>
      <w:r w:rsidR="00382B56"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časa po</w:t>
      </w:r>
      <w:r w:rsidR="00BE1DF2">
        <w:rPr>
          <w:rFonts w:ascii="Segoe UI" w:eastAsiaTheme="minorHAnsi" w:hAnsi="Segoe UI" w:cs="Segoe UI"/>
          <w:sz w:val="20"/>
          <w:szCs w:val="20"/>
          <w:lang w:val="hr-HR"/>
        </w:rPr>
        <w:t>sle</w:t>
      </w:r>
      <w:r w:rsidR="00382B56"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ponoći, a 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>reprizirati u 08:00 i 20:00</w:t>
      </w:r>
      <w:r w:rsidR="002E51B3"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 časova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. </w:t>
      </w:r>
    </w:p>
    <w:p w14:paraId="3B395BD7" w14:textId="18CDDA1D" w:rsidR="00C41212" w:rsidRDefault="00241D37" w:rsidP="00C41212">
      <w:pPr>
        <w:pStyle w:val="NormalWeb"/>
        <w:jc w:val="both"/>
        <w:rPr>
          <w:rFonts w:ascii="Segoe UI" w:hAnsi="Segoe UI" w:cs="Segoe UI"/>
          <w:bCs/>
          <w:noProof/>
          <w:sz w:val="20"/>
          <w:szCs w:val="20"/>
          <w:lang w:val="hr-HR"/>
        </w:rPr>
      </w:pP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>Tokom predstojećih nedelja i meseci, CNN International će nastaviti sa detaljnim izveštavanjem o trci za predsednika iz svih delova Sjedinjenih Američkih Država</w:t>
      </w:r>
      <w:r w:rsidR="00C41212">
        <w:rPr>
          <w:rFonts w:ascii="Segoe UI" w:eastAsiaTheme="minorHAnsi" w:hAnsi="Segoe UI" w:cs="Segoe UI"/>
          <w:sz w:val="20"/>
          <w:szCs w:val="20"/>
          <w:lang w:val="hr-HR"/>
        </w:rPr>
        <w:t>,</w:t>
      </w:r>
      <w:r w:rsidR="00C41212" w:rsidRPr="00C41212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</w:t>
      </w:r>
      <w:r w:rsidR="00C41212">
        <w:rPr>
          <w:rFonts w:ascii="Segoe UI" w:hAnsi="Segoe UI" w:cs="Segoe UI"/>
          <w:bCs/>
          <w:noProof/>
          <w:sz w:val="20"/>
          <w:szCs w:val="20"/>
          <w:lang w:val="hr-HR"/>
        </w:rPr>
        <w:t>sa</w:t>
      </w:r>
      <w:r w:rsidR="00C41212"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ključn</w:t>
      </w:r>
      <w:r w:rsidR="00C41212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im </w:t>
      </w:r>
      <w:r w:rsidR="004735DC">
        <w:rPr>
          <w:rFonts w:ascii="Segoe UI" w:hAnsi="Segoe UI" w:cs="Segoe UI"/>
          <w:bCs/>
          <w:noProof/>
          <w:sz w:val="20"/>
          <w:szCs w:val="20"/>
          <w:lang w:val="hr-HR"/>
        </w:rPr>
        <w:t>trenu</w:t>
      </w:r>
      <w:bookmarkStart w:id="0" w:name="_GoBack"/>
      <w:bookmarkEnd w:id="0"/>
      <w:r w:rsidR="00C41212">
        <w:rPr>
          <w:rFonts w:ascii="Segoe UI" w:hAnsi="Segoe UI" w:cs="Segoe UI"/>
          <w:bCs/>
          <w:noProof/>
          <w:sz w:val="20"/>
          <w:szCs w:val="20"/>
          <w:lang w:val="hr-HR"/>
        </w:rPr>
        <w:t>cima</w:t>
      </w:r>
      <w:r w:rsidR="00C41212" w:rsidRPr="00C3587F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koji će odrediti ravnotežu u Kongresu i Senatu.</w:t>
      </w:r>
    </w:p>
    <w:p w14:paraId="6655CFA7" w14:textId="0703E373" w:rsidR="00F663CF" w:rsidRPr="00E60B5C" w:rsidRDefault="00F663CF" w:rsidP="00C41212">
      <w:pPr>
        <w:pStyle w:val="NormalWeb"/>
        <w:jc w:val="both"/>
        <w:rPr>
          <w:rFonts w:ascii="Segoe UI" w:eastAsiaTheme="minorHAnsi" w:hAnsi="Segoe UI" w:cs="Segoe UI"/>
          <w:sz w:val="20"/>
          <w:szCs w:val="20"/>
          <w:lang w:val="hr-HR"/>
        </w:rPr>
      </w:pP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>Pored politike Sjedinjenih Američkih Država, pretplatnici platforme Max će preko CNN International ispratiti najvažnije međunarodne vesti, uz širok spektar programa o biznisu, putovanjima, tehnologiji i životnom stilu iz svih delova sveta**.</w:t>
      </w:r>
    </w:p>
    <w:p w14:paraId="43D71A06" w14:textId="175EB668" w:rsidR="00F663CF" w:rsidRPr="000542A9" w:rsidRDefault="00F663CF" w:rsidP="000542A9">
      <w:pPr>
        <w:pStyle w:val="NormalWeb"/>
        <w:jc w:val="both"/>
        <w:rPr>
          <w:rFonts w:ascii="Segoe UI" w:eastAsiaTheme="minorHAnsi" w:hAnsi="Segoe UI" w:cs="Segoe UI"/>
          <w:sz w:val="20"/>
          <w:szCs w:val="20"/>
          <w:lang w:val="hr-HR"/>
        </w:rPr>
      </w:pP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>Ovo lansiranje dolazi nakon prethodnih lansiranja CNN International na platformi Max u Francuskoj i Poljskoj u junu</w:t>
      </w:r>
      <w:r w:rsidR="29F5C72C" w:rsidRPr="00E60B5C">
        <w:rPr>
          <w:rFonts w:ascii="Segoe UI" w:eastAsiaTheme="minorHAnsi" w:hAnsi="Segoe UI" w:cs="Segoe UI"/>
          <w:sz w:val="20"/>
          <w:szCs w:val="20"/>
          <w:lang w:val="hr-HR"/>
        </w:rPr>
        <w:t xml:space="preserve">. </w:t>
      </w:r>
      <w:r w:rsidRPr="00E60B5C">
        <w:rPr>
          <w:rFonts w:ascii="Segoe UI" w:eastAsiaTheme="minorHAnsi" w:hAnsi="Segoe UI" w:cs="Segoe UI"/>
          <w:sz w:val="20"/>
          <w:szCs w:val="20"/>
          <w:lang w:val="hr-HR"/>
        </w:rPr>
        <w:t>Max je dostupan u 65 zemalja i teritorija širom sveta, uključujući Sjedinjene Američke Države, Latinsku Ameriku, Karibe i Evropu.  Max stiže u ključne zemlje jugoistočne Azije kasnije tokom ove godine.</w:t>
      </w:r>
    </w:p>
    <w:p w14:paraId="69552AEC" w14:textId="77777777" w:rsidR="004A2B46" w:rsidRPr="00980FC5" w:rsidRDefault="004A2B46" w:rsidP="00E60B5C">
      <w:pPr>
        <w:jc w:val="both"/>
        <w:rPr>
          <w:rFonts w:ascii="Segoe UI" w:hAnsi="Segoe UI" w:cs="Segoe UI"/>
          <w:sz w:val="18"/>
          <w:szCs w:val="18"/>
          <w:lang w:val="hr-HR"/>
        </w:rPr>
      </w:pPr>
    </w:p>
    <w:p w14:paraId="77B7AF53" w14:textId="7F85962A" w:rsidR="00F663CF" w:rsidRPr="00980FC5" w:rsidRDefault="00F663CF" w:rsidP="00E60B5C">
      <w:pPr>
        <w:jc w:val="both"/>
        <w:rPr>
          <w:rFonts w:ascii="Segoe UI" w:hAnsi="Segoe UI" w:cs="Segoe UI"/>
          <w:sz w:val="18"/>
          <w:szCs w:val="18"/>
          <w:lang w:val="hr-HR"/>
        </w:rPr>
      </w:pPr>
      <w:r w:rsidRPr="00980FC5">
        <w:rPr>
          <w:rFonts w:ascii="Segoe UI" w:hAnsi="Segoe UI" w:cs="Segoe UI"/>
          <w:sz w:val="18"/>
          <w:szCs w:val="18"/>
          <w:lang w:val="hr-HR"/>
        </w:rPr>
        <w:t>Napomena</w:t>
      </w:r>
      <w:r w:rsidR="00980FC5">
        <w:rPr>
          <w:rFonts w:ascii="Segoe UI" w:hAnsi="Segoe UI" w:cs="Segoe UI"/>
          <w:sz w:val="18"/>
          <w:szCs w:val="18"/>
          <w:lang w:val="hr-HR"/>
        </w:rPr>
        <w:t>:</w:t>
      </w:r>
    </w:p>
    <w:p w14:paraId="5CCDF917" w14:textId="1732494A" w:rsidR="00F663CF" w:rsidRPr="00980FC5" w:rsidRDefault="00F663CF" w:rsidP="00E60B5C">
      <w:pPr>
        <w:jc w:val="both"/>
        <w:rPr>
          <w:rFonts w:ascii="Segoe UI" w:hAnsi="Segoe UI" w:cs="Segoe UI"/>
          <w:sz w:val="18"/>
          <w:szCs w:val="18"/>
          <w:lang w:val="hr-HR"/>
        </w:rPr>
      </w:pPr>
      <w:r w:rsidRPr="00980FC5">
        <w:rPr>
          <w:rFonts w:ascii="Segoe UI" w:hAnsi="Segoe UI" w:cs="Segoe UI"/>
          <w:sz w:val="18"/>
          <w:szCs w:val="18"/>
          <w:lang w:val="hr-HR"/>
        </w:rPr>
        <w:t>* Trajanje programa CNN International na platformi Max u ovim zemljama biće određeno naknadno. Striming servis se zove HBO Max u Belgiji i Holandiji.</w:t>
      </w:r>
    </w:p>
    <w:p w14:paraId="64D9BD99" w14:textId="2197D1F0" w:rsidR="00F663CF" w:rsidRPr="00980FC5" w:rsidRDefault="00F663CF" w:rsidP="00E60B5C">
      <w:pPr>
        <w:jc w:val="both"/>
        <w:rPr>
          <w:rFonts w:ascii="Segoe UI" w:hAnsi="Segoe UI" w:cs="Segoe UI"/>
          <w:sz w:val="18"/>
          <w:szCs w:val="18"/>
          <w:lang w:val="hr-HR"/>
        </w:rPr>
      </w:pPr>
      <w:r w:rsidRPr="00980FC5">
        <w:rPr>
          <w:rFonts w:ascii="Segoe UI" w:hAnsi="Segoe UI" w:cs="Segoe UI"/>
          <w:sz w:val="18"/>
          <w:szCs w:val="18"/>
          <w:lang w:val="hr-HR"/>
        </w:rPr>
        <w:t xml:space="preserve">** Dostupno </w:t>
      </w:r>
      <w:r w:rsidR="00980FC5">
        <w:rPr>
          <w:rFonts w:ascii="Segoe UI" w:hAnsi="Segoe UI" w:cs="Segoe UI"/>
          <w:sz w:val="18"/>
          <w:szCs w:val="18"/>
          <w:lang w:val="hr-HR"/>
        </w:rPr>
        <w:t>u</w:t>
      </w:r>
      <w:r w:rsidRPr="00980FC5">
        <w:rPr>
          <w:rFonts w:ascii="Segoe UI" w:hAnsi="Segoe UI" w:cs="Segoe UI"/>
          <w:sz w:val="18"/>
          <w:szCs w:val="18"/>
          <w:lang w:val="hr-HR"/>
        </w:rPr>
        <w:t xml:space="preserve"> odabranim p</w:t>
      </w:r>
      <w:r w:rsidR="00980FC5">
        <w:rPr>
          <w:rFonts w:ascii="Segoe UI" w:hAnsi="Segoe UI" w:cs="Segoe UI"/>
          <w:sz w:val="18"/>
          <w:szCs w:val="18"/>
          <w:lang w:val="hr-HR"/>
        </w:rPr>
        <w:t>aketima</w:t>
      </w:r>
      <w:r w:rsidRPr="00980FC5">
        <w:rPr>
          <w:rFonts w:ascii="Segoe UI" w:hAnsi="Segoe UI" w:cs="Segoe UI"/>
          <w:sz w:val="18"/>
          <w:szCs w:val="18"/>
          <w:lang w:val="hr-HR"/>
        </w:rPr>
        <w:t>, putem kompatibilnih uređaja, uz uslov da postoji dostupna internet konekcija.</w:t>
      </w:r>
    </w:p>
    <w:p w14:paraId="7624EB1F" w14:textId="104B730C" w:rsidR="00127ACB" w:rsidRPr="00BE1DF2" w:rsidRDefault="00127ACB" w:rsidP="00F663CF">
      <w:pPr>
        <w:pStyle w:val="NoSpacing"/>
        <w:jc w:val="both"/>
        <w:rPr>
          <w:rFonts w:ascii="Max Sans" w:eastAsia="Max Sans" w:hAnsi="Max Sans" w:cs="Max Sans"/>
          <w:b/>
          <w:lang w:val="hr-HR" w:eastAsia="en-GB"/>
        </w:rPr>
      </w:pPr>
    </w:p>
    <w:p w14:paraId="1172AE4E" w14:textId="77777777" w:rsidR="00E60B5C" w:rsidRDefault="00E60B5C" w:rsidP="00E60B5C">
      <w:pPr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hr-HR"/>
        </w:rPr>
      </w:pPr>
      <w:r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hr-HR"/>
        </w:rPr>
        <w:t>O platformi Max</w:t>
      </w:r>
    </w:p>
    <w:p w14:paraId="1AEC027B" w14:textId="7EF4FB6E" w:rsidR="002654DB" w:rsidRPr="000542A9" w:rsidRDefault="00E60B5C" w:rsidP="00E60B5C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</w:pPr>
      <w:r w:rsidRPr="00B74DB2"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  <w:t>Max® je unapređena striming platforma kompanije Warner Bros. Discovery, dostupna u Sjedinjenim Američkim Državama, zemljama Latinske Amerike i Evrope. Uz jedinstvene i neočekivane priče omogućene personalizovanim korisničkim iskustvom, na Max-u su dostupni programi sa i bez scenarija, uživo prenosi sportskih dogadjaja i vesti, sadržaji HBO Originals-a, Warner Bros. films-a, Max Originals-a, univerzuma DC, Hari Potera, kao i najpoznatiji programi o hrani, kući, rijalitijima, lifestyle-u i dokumentarni sadržaji vodećih brendova poput HGTV, Food Network, Adult Swim, Cartoon Network, Discovery Channel, TLC, ID i ostali, sve zajedno na jednom mestu.</w:t>
      </w:r>
    </w:p>
    <w:sectPr w:rsidR="002654DB" w:rsidRPr="000542A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233A32" w14:textId="77777777" w:rsidR="00FE7E42" w:rsidRDefault="00FE7E42" w:rsidP="006C6D1B">
      <w:r>
        <w:separator/>
      </w:r>
    </w:p>
  </w:endnote>
  <w:endnote w:type="continuationSeparator" w:id="0">
    <w:p w14:paraId="2DB2EF3B" w14:textId="77777777" w:rsidR="00FE7E42" w:rsidRDefault="00FE7E42" w:rsidP="006C6D1B">
      <w:r>
        <w:continuationSeparator/>
      </w:r>
    </w:p>
  </w:endnote>
  <w:endnote w:type="continuationNotice" w:id="1">
    <w:p w14:paraId="73EDA89A" w14:textId="77777777" w:rsidR="00FE7E42" w:rsidRDefault="00FE7E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x Sans">
    <w:altName w:val="Times New Roman"/>
    <w:charset w:val="00"/>
    <w:family w:val="auto"/>
    <w:pitch w:val="variable"/>
    <w:sig w:usb0="00000001" w:usb1="0000A4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7B49BF" w14:paraId="30277586" w14:textId="77777777" w:rsidTr="107B49BF">
      <w:trPr>
        <w:trHeight w:val="300"/>
      </w:trPr>
      <w:tc>
        <w:tcPr>
          <w:tcW w:w="3005" w:type="dxa"/>
        </w:tcPr>
        <w:p w14:paraId="462286B3" w14:textId="22CB2AAA" w:rsidR="107B49BF" w:rsidRDefault="107B49BF" w:rsidP="107B49BF">
          <w:pPr>
            <w:pStyle w:val="Header"/>
            <w:ind w:left="-115"/>
          </w:pPr>
        </w:p>
      </w:tc>
      <w:tc>
        <w:tcPr>
          <w:tcW w:w="3005" w:type="dxa"/>
        </w:tcPr>
        <w:p w14:paraId="291F9780" w14:textId="7ED4C0C7" w:rsidR="107B49BF" w:rsidRDefault="107B49BF" w:rsidP="107B49BF">
          <w:pPr>
            <w:pStyle w:val="Header"/>
            <w:jc w:val="center"/>
          </w:pPr>
        </w:p>
      </w:tc>
      <w:tc>
        <w:tcPr>
          <w:tcW w:w="3005" w:type="dxa"/>
        </w:tcPr>
        <w:p w14:paraId="1515542D" w14:textId="763C163D" w:rsidR="107B49BF" w:rsidRDefault="107B49BF" w:rsidP="107B49BF">
          <w:pPr>
            <w:pStyle w:val="Header"/>
            <w:ind w:right="-115"/>
            <w:jc w:val="right"/>
          </w:pPr>
        </w:p>
      </w:tc>
    </w:tr>
  </w:tbl>
  <w:p w14:paraId="61FA048F" w14:textId="0BDD1075" w:rsidR="006C6D1B" w:rsidRDefault="006C6D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8CB516" w14:textId="77777777" w:rsidR="00FE7E42" w:rsidRDefault="00FE7E42" w:rsidP="006C6D1B">
      <w:r>
        <w:separator/>
      </w:r>
    </w:p>
  </w:footnote>
  <w:footnote w:type="continuationSeparator" w:id="0">
    <w:p w14:paraId="7076A933" w14:textId="77777777" w:rsidR="00FE7E42" w:rsidRDefault="00FE7E42" w:rsidP="006C6D1B">
      <w:r>
        <w:continuationSeparator/>
      </w:r>
    </w:p>
  </w:footnote>
  <w:footnote w:type="continuationNotice" w:id="1">
    <w:p w14:paraId="7C4A1238" w14:textId="77777777" w:rsidR="00FE7E42" w:rsidRDefault="00FE7E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9015"/>
    </w:tblGrid>
    <w:tr w:rsidR="107B49BF" w14:paraId="6D234CC7" w14:textId="77777777" w:rsidTr="67330334">
      <w:trPr>
        <w:trHeight w:val="300"/>
      </w:trPr>
      <w:tc>
        <w:tcPr>
          <w:tcW w:w="9015" w:type="dxa"/>
        </w:tcPr>
        <w:p w14:paraId="76E82BC2" w14:textId="7FD444DE" w:rsidR="107B49BF" w:rsidRDefault="000542A9" w:rsidP="000542A9">
          <w:pPr>
            <w:jc w:val="right"/>
            <w:rPr>
              <w:b/>
              <w:bCs/>
              <w:highlight w:val="yellow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0D62F94E" wp14:editId="2902D42B">
                <wp:extent cx="1205069" cy="373980"/>
                <wp:effectExtent l="0" t="0" r="0" b="7020"/>
                <wp:docPr id="2015644799" name="Picture 179918029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5069" cy="373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52E0922" w14:textId="5C536B35" w:rsidR="006C6D1B" w:rsidRDefault="006C6D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27979"/>
    <w:multiLevelType w:val="hybridMultilevel"/>
    <w:tmpl w:val="0E92693C"/>
    <w:lvl w:ilvl="0" w:tplc="FFFFFFFF">
      <w:numFmt w:val="bullet"/>
      <w:lvlText w:val=""/>
      <w:lvlJc w:val="left"/>
      <w:pPr>
        <w:ind w:left="420" w:hanging="360"/>
      </w:pPr>
      <w:rPr>
        <w:rFonts w:ascii="Symbol" w:eastAsia="Max Sans" w:hAnsi="Symbol" w:cs="Max Sans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456A3F06"/>
    <w:multiLevelType w:val="hybridMultilevel"/>
    <w:tmpl w:val="5A06F792"/>
    <w:lvl w:ilvl="0" w:tplc="FFFFFFFF">
      <w:numFmt w:val="bullet"/>
      <w:lvlText w:val=""/>
      <w:lvlJc w:val="left"/>
      <w:pPr>
        <w:ind w:left="720" w:hanging="360"/>
      </w:pPr>
      <w:rPr>
        <w:rFonts w:ascii="Symbol" w:eastAsia="Max Sans" w:hAnsi="Symbol" w:cs="Max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2AC371"/>
    <w:multiLevelType w:val="hybridMultilevel"/>
    <w:tmpl w:val="FFFFFFFF"/>
    <w:lvl w:ilvl="0" w:tplc="5F2A51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CB0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04F0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F8A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10EA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6CEE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1EE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F27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C622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CE4BD5"/>
    <w:multiLevelType w:val="hybridMultilevel"/>
    <w:tmpl w:val="BE8810D8"/>
    <w:lvl w:ilvl="0" w:tplc="FFFFFFFF">
      <w:numFmt w:val="bullet"/>
      <w:lvlText w:val=""/>
      <w:lvlJc w:val="left"/>
      <w:pPr>
        <w:ind w:left="720" w:hanging="360"/>
      </w:pPr>
      <w:rPr>
        <w:rFonts w:ascii="Symbol" w:eastAsia="Max Sans" w:hAnsi="Symbol" w:cs="Max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8517FB"/>
    <w:multiLevelType w:val="hybridMultilevel"/>
    <w:tmpl w:val="08342F64"/>
    <w:lvl w:ilvl="0" w:tplc="FFFFFFFF">
      <w:numFmt w:val="bullet"/>
      <w:lvlText w:val=""/>
      <w:lvlJc w:val="left"/>
      <w:pPr>
        <w:ind w:left="720" w:hanging="360"/>
      </w:pPr>
      <w:rPr>
        <w:rFonts w:ascii="Symbol" w:eastAsia="Max Sans" w:hAnsi="Symbol" w:cs="Max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1D"/>
    <w:rsid w:val="000040A1"/>
    <w:rsid w:val="00010ED2"/>
    <w:rsid w:val="00026C46"/>
    <w:rsid w:val="000345AD"/>
    <w:rsid w:val="000542A9"/>
    <w:rsid w:val="00093785"/>
    <w:rsid w:val="000A2ECC"/>
    <w:rsid w:val="000B5D62"/>
    <w:rsid w:val="00127ACB"/>
    <w:rsid w:val="00152440"/>
    <w:rsid w:val="001C0EBB"/>
    <w:rsid w:val="002078C0"/>
    <w:rsid w:val="0021522E"/>
    <w:rsid w:val="00227140"/>
    <w:rsid w:val="00240C6C"/>
    <w:rsid w:val="00241D37"/>
    <w:rsid w:val="00245306"/>
    <w:rsid w:val="002654DB"/>
    <w:rsid w:val="002715B4"/>
    <w:rsid w:val="00283DB5"/>
    <w:rsid w:val="00285831"/>
    <w:rsid w:val="0029114B"/>
    <w:rsid w:val="00291EB3"/>
    <w:rsid w:val="002C3FB3"/>
    <w:rsid w:val="002C58E0"/>
    <w:rsid w:val="002C6CB2"/>
    <w:rsid w:val="002E51B3"/>
    <w:rsid w:val="002F7684"/>
    <w:rsid w:val="00303923"/>
    <w:rsid w:val="00323EE9"/>
    <w:rsid w:val="0032538B"/>
    <w:rsid w:val="00330E2E"/>
    <w:rsid w:val="003428C3"/>
    <w:rsid w:val="00382B56"/>
    <w:rsid w:val="003866E4"/>
    <w:rsid w:val="00396AC0"/>
    <w:rsid w:val="003C5340"/>
    <w:rsid w:val="003E5AB1"/>
    <w:rsid w:val="004157EE"/>
    <w:rsid w:val="00416723"/>
    <w:rsid w:val="00470A6B"/>
    <w:rsid w:val="004735DC"/>
    <w:rsid w:val="004803B3"/>
    <w:rsid w:val="00483703"/>
    <w:rsid w:val="004A2B46"/>
    <w:rsid w:val="004C5320"/>
    <w:rsid w:val="004D5832"/>
    <w:rsid w:val="00536392"/>
    <w:rsid w:val="005445C2"/>
    <w:rsid w:val="005C6B7C"/>
    <w:rsid w:val="0060336F"/>
    <w:rsid w:val="0066041C"/>
    <w:rsid w:val="0066105F"/>
    <w:rsid w:val="0067D6EE"/>
    <w:rsid w:val="006A0305"/>
    <w:rsid w:val="006A1157"/>
    <w:rsid w:val="006C179E"/>
    <w:rsid w:val="006C4B03"/>
    <w:rsid w:val="006C6D1B"/>
    <w:rsid w:val="00702483"/>
    <w:rsid w:val="00717CD4"/>
    <w:rsid w:val="0073284D"/>
    <w:rsid w:val="00732E40"/>
    <w:rsid w:val="00761341"/>
    <w:rsid w:val="00795B89"/>
    <w:rsid w:val="007C1564"/>
    <w:rsid w:val="007C5610"/>
    <w:rsid w:val="007D409D"/>
    <w:rsid w:val="007E7715"/>
    <w:rsid w:val="0081055D"/>
    <w:rsid w:val="008252AB"/>
    <w:rsid w:val="00846A24"/>
    <w:rsid w:val="00863840"/>
    <w:rsid w:val="008A4862"/>
    <w:rsid w:val="008C5656"/>
    <w:rsid w:val="008D631D"/>
    <w:rsid w:val="008E5B5A"/>
    <w:rsid w:val="00900DC4"/>
    <w:rsid w:val="00927CBC"/>
    <w:rsid w:val="00940F15"/>
    <w:rsid w:val="00945313"/>
    <w:rsid w:val="00957CFA"/>
    <w:rsid w:val="009633CB"/>
    <w:rsid w:val="00963421"/>
    <w:rsid w:val="0096523E"/>
    <w:rsid w:val="00980FC5"/>
    <w:rsid w:val="00991698"/>
    <w:rsid w:val="009C26A7"/>
    <w:rsid w:val="009D2ED9"/>
    <w:rsid w:val="009E7E13"/>
    <w:rsid w:val="00A008BF"/>
    <w:rsid w:val="00A10F3E"/>
    <w:rsid w:val="00A1E254"/>
    <w:rsid w:val="00A32CE0"/>
    <w:rsid w:val="00A95AB7"/>
    <w:rsid w:val="00A978CE"/>
    <w:rsid w:val="00AA2C3B"/>
    <w:rsid w:val="00AA41F0"/>
    <w:rsid w:val="00AB67C4"/>
    <w:rsid w:val="00AE4EF4"/>
    <w:rsid w:val="00B06272"/>
    <w:rsid w:val="00B22274"/>
    <w:rsid w:val="00B53AA6"/>
    <w:rsid w:val="00B67E9C"/>
    <w:rsid w:val="00B73C73"/>
    <w:rsid w:val="00B83483"/>
    <w:rsid w:val="00B91BCE"/>
    <w:rsid w:val="00BE1DF2"/>
    <w:rsid w:val="00BE5F24"/>
    <w:rsid w:val="00C00096"/>
    <w:rsid w:val="00C01E8D"/>
    <w:rsid w:val="00C02262"/>
    <w:rsid w:val="00C04B8E"/>
    <w:rsid w:val="00C41212"/>
    <w:rsid w:val="00C41512"/>
    <w:rsid w:val="00C47A8E"/>
    <w:rsid w:val="00C53824"/>
    <w:rsid w:val="00C53AF7"/>
    <w:rsid w:val="00C913A2"/>
    <w:rsid w:val="00CC7B79"/>
    <w:rsid w:val="00CE233E"/>
    <w:rsid w:val="00CE35DE"/>
    <w:rsid w:val="00D01B94"/>
    <w:rsid w:val="00D25095"/>
    <w:rsid w:val="00D36907"/>
    <w:rsid w:val="00D3DA09"/>
    <w:rsid w:val="00D41885"/>
    <w:rsid w:val="00D44B2B"/>
    <w:rsid w:val="00D65FB8"/>
    <w:rsid w:val="00D6793A"/>
    <w:rsid w:val="00D92B39"/>
    <w:rsid w:val="00DA0ADC"/>
    <w:rsid w:val="00DE7305"/>
    <w:rsid w:val="00E04C23"/>
    <w:rsid w:val="00E15922"/>
    <w:rsid w:val="00E50E26"/>
    <w:rsid w:val="00E55004"/>
    <w:rsid w:val="00E60B5C"/>
    <w:rsid w:val="00E7041A"/>
    <w:rsid w:val="00E751D4"/>
    <w:rsid w:val="00E77E5C"/>
    <w:rsid w:val="00E85097"/>
    <w:rsid w:val="00EA2F81"/>
    <w:rsid w:val="00EB4E23"/>
    <w:rsid w:val="00F01813"/>
    <w:rsid w:val="00F119E4"/>
    <w:rsid w:val="00F11D24"/>
    <w:rsid w:val="00F243F8"/>
    <w:rsid w:val="00F663CF"/>
    <w:rsid w:val="00F674C8"/>
    <w:rsid w:val="00F674FE"/>
    <w:rsid w:val="00F92FD2"/>
    <w:rsid w:val="00F947D6"/>
    <w:rsid w:val="00F95A77"/>
    <w:rsid w:val="00FA128A"/>
    <w:rsid w:val="00FB0D9C"/>
    <w:rsid w:val="00FC1A8F"/>
    <w:rsid w:val="00FC371D"/>
    <w:rsid w:val="00FC4B70"/>
    <w:rsid w:val="00FD57FB"/>
    <w:rsid w:val="00FE3877"/>
    <w:rsid w:val="00FE5180"/>
    <w:rsid w:val="00FE7E42"/>
    <w:rsid w:val="00FF6CA1"/>
    <w:rsid w:val="0140CB52"/>
    <w:rsid w:val="0230C292"/>
    <w:rsid w:val="0370B3E2"/>
    <w:rsid w:val="03BA798F"/>
    <w:rsid w:val="0472BEA4"/>
    <w:rsid w:val="04800FA7"/>
    <w:rsid w:val="04A267DC"/>
    <w:rsid w:val="04DE1D80"/>
    <w:rsid w:val="054D4D82"/>
    <w:rsid w:val="05EEF2CE"/>
    <w:rsid w:val="061BCA69"/>
    <w:rsid w:val="067A86DF"/>
    <w:rsid w:val="069F2037"/>
    <w:rsid w:val="071A0FAB"/>
    <w:rsid w:val="07E1B4FC"/>
    <w:rsid w:val="08394C10"/>
    <w:rsid w:val="084BF248"/>
    <w:rsid w:val="09CA715C"/>
    <w:rsid w:val="09CD09C7"/>
    <w:rsid w:val="0A367B9F"/>
    <w:rsid w:val="0AB39085"/>
    <w:rsid w:val="0AB400B6"/>
    <w:rsid w:val="0AD227D2"/>
    <w:rsid w:val="0AE21504"/>
    <w:rsid w:val="0B38677C"/>
    <w:rsid w:val="0B5C81FC"/>
    <w:rsid w:val="0BCE9E74"/>
    <w:rsid w:val="0BF3ABD9"/>
    <w:rsid w:val="0C81EC9B"/>
    <w:rsid w:val="0CA4DFF4"/>
    <w:rsid w:val="0CB55D6F"/>
    <w:rsid w:val="0CDB2157"/>
    <w:rsid w:val="0D1244B0"/>
    <w:rsid w:val="0D13130B"/>
    <w:rsid w:val="0D254518"/>
    <w:rsid w:val="0E8AC842"/>
    <w:rsid w:val="0E978D38"/>
    <w:rsid w:val="0E985BD1"/>
    <w:rsid w:val="0ECEF99E"/>
    <w:rsid w:val="0F32FAEA"/>
    <w:rsid w:val="0F7C708C"/>
    <w:rsid w:val="0F99292D"/>
    <w:rsid w:val="10798A22"/>
    <w:rsid w:val="107B49BF"/>
    <w:rsid w:val="1100558B"/>
    <w:rsid w:val="110ACBB9"/>
    <w:rsid w:val="11A0DED8"/>
    <w:rsid w:val="125CC3EE"/>
    <w:rsid w:val="12E0C396"/>
    <w:rsid w:val="12FD83D6"/>
    <w:rsid w:val="139124D7"/>
    <w:rsid w:val="13B930D2"/>
    <w:rsid w:val="13BED4AE"/>
    <w:rsid w:val="1427B8AD"/>
    <w:rsid w:val="147DDF79"/>
    <w:rsid w:val="14DF749A"/>
    <w:rsid w:val="1518F1FB"/>
    <w:rsid w:val="1579699B"/>
    <w:rsid w:val="15819F8C"/>
    <w:rsid w:val="1594F0FC"/>
    <w:rsid w:val="160E5D46"/>
    <w:rsid w:val="162BE2DA"/>
    <w:rsid w:val="16328E79"/>
    <w:rsid w:val="166756ED"/>
    <w:rsid w:val="16B49A6C"/>
    <w:rsid w:val="16C9954D"/>
    <w:rsid w:val="171380BD"/>
    <w:rsid w:val="17709718"/>
    <w:rsid w:val="18358EB7"/>
    <w:rsid w:val="188872D3"/>
    <w:rsid w:val="19486B1D"/>
    <w:rsid w:val="1965083D"/>
    <w:rsid w:val="19E868B3"/>
    <w:rsid w:val="1A1A2AE5"/>
    <w:rsid w:val="1B3E6167"/>
    <w:rsid w:val="1C259575"/>
    <w:rsid w:val="1C8F564F"/>
    <w:rsid w:val="1D1FBA11"/>
    <w:rsid w:val="1E2639AA"/>
    <w:rsid w:val="1EF009C9"/>
    <w:rsid w:val="1F723E10"/>
    <w:rsid w:val="1F89A5BA"/>
    <w:rsid w:val="200D1CB8"/>
    <w:rsid w:val="2015A104"/>
    <w:rsid w:val="203A159C"/>
    <w:rsid w:val="203C1236"/>
    <w:rsid w:val="2045C3BD"/>
    <w:rsid w:val="210DB95B"/>
    <w:rsid w:val="2123A5C8"/>
    <w:rsid w:val="21467372"/>
    <w:rsid w:val="2265AAA1"/>
    <w:rsid w:val="2281491E"/>
    <w:rsid w:val="2358D590"/>
    <w:rsid w:val="236862D9"/>
    <w:rsid w:val="23ACF579"/>
    <w:rsid w:val="23C38220"/>
    <w:rsid w:val="23DC141F"/>
    <w:rsid w:val="23F74617"/>
    <w:rsid w:val="250D33CE"/>
    <w:rsid w:val="2511FBD5"/>
    <w:rsid w:val="265935D8"/>
    <w:rsid w:val="2730978C"/>
    <w:rsid w:val="273780F3"/>
    <w:rsid w:val="27501BBF"/>
    <w:rsid w:val="2786446C"/>
    <w:rsid w:val="27AF25A0"/>
    <w:rsid w:val="283EFC8A"/>
    <w:rsid w:val="291858B7"/>
    <w:rsid w:val="29313734"/>
    <w:rsid w:val="29DA276D"/>
    <w:rsid w:val="29F5C72C"/>
    <w:rsid w:val="2A5807DB"/>
    <w:rsid w:val="2A8E802C"/>
    <w:rsid w:val="2A943388"/>
    <w:rsid w:val="2AC35ACE"/>
    <w:rsid w:val="2B7E6963"/>
    <w:rsid w:val="2B82FDC8"/>
    <w:rsid w:val="2BF086C8"/>
    <w:rsid w:val="2C08535E"/>
    <w:rsid w:val="2C938DFC"/>
    <w:rsid w:val="2CE0EB72"/>
    <w:rsid w:val="2D3A2766"/>
    <w:rsid w:val="2D4C9E54"/>
    <w:rsid w:val="2DAEB1E2"/>
    <w:rsid w:val="2F2963B2"/>
    <w:rsid w:val="30CBE59C"/>
    <w:rsid w:val="310BACFD"/>
    <w:rsid w:val="31407CE2"/>
    <w:rsid w:val="319E2146"/>
    <w:rsid w:val="31B27228"/>
    <w:rsid w:val="31C58CB0"/>
    <w:rsid w:val="31E05252"/>
    <w:rsid w:val="31F7653B"/>
    <w:rsid w:val="3220DFF3"/>
    <w:rsid w:val="32F508B0"/>
    <w:rsid w:val="334C70DA"/>
    <w:rsid w:val="336A3F3F"/>
    <w:rsid w:val="34719A68"/>
    <w:rsid w:val="352E489E"/>
    <w:rsid w:val="354F018D"/>
    <w:rsid w:val="35EDDEB1"/>
    <w:rsid w:val="35EEE3E6"/>
    <w:rsid w:val="36C1BA01"/>
    <w:rsid w:val="36E0A4BA"/>
    <w:rsid w:val="36EF4E63"/>
    <w:rsid w:val="3882AA4D"/>
    <w:rsid w:val="38F6D1E8"/>
    <w:rsid w:val="39201A07"/>
    <w:rsid w:val="39FA3BD6"/>
    <w:rsid w:val="3A0B3535"/>
    <w:rsid w:val="3AE6AEBD"/>
    <w:rsid w:val="3B9995E3"/>
    <w:rsid w:val="3BCAD902"/>
    <w:rsid w:val="3C514C5C"/>
    <w:rsid w:val="3C60DC56"/>
    <w:rsid w:val="3CD81508"/>
    <w:rsid w:val="3D0D53C3"/>
    <w:rsid w:val="3DB8BAD5"/>
    <w:rsid w:val="3DC0A66D"/>
    <w:rsid w:val="3E4EF14E"/>
    <w:rsid w:val="3E5E0A09"/>
    <w:rsid w:val="3E6AEE03"/>
    <w:rsid w:val="3E793346"/>
    <w:rsid w:val="3EAC6512"/>
    <w:rsid w:val="3EB0E21A"/>
    <w:rsid w:val="3EDAF95F"/>
    <w:rsid w:val="3EE23F3C"/>
    <w:rsid w:val="3F146C01"/>
    <w:rsid w:val="3F9F6E16"/>
    <w:rsid w:val="4129D48D"/>
    <w:rsid w:val="4156CAF4"/>
    <w:rsid w:val="415C705F"/>
    <w:rsid w:val="41A23074"/>
    <w:rsid w:val="41C059F0"/>
    <w:rsid w:val="41D64A77"/>
    <w:rsid w:val="429BE8E5"/>
    <w:rsid w:val="42E293CD"/>
    <w:rsid w:val="450B4749"/>
    <w:rsid w:val="455ADAD4"/>
    <w:rsid w:val="45E8C008"/>
    <w:rsid w:val="4642F7D7"/>
    <w:rsid w:val="465B3E2B"/>
    <w:rsid w:val="46BABAFC"/>
    <w:rsid w:val="46C33386"/>
    <w:rsid w:val="46D98E20"/>
    <w:rsid w:val="476F8ADE"/>
    <w:rsid w:val="47E35244"/>
    <w:rsid w:val="488CC9A9"/>
    <w:rsid w:val="48BA1A13"/>
    <w:rsid w:val="48C8A910"/>
    <w:rsid w:val="48D88E23"/>
    <w:rsid w:val="48FA8BC4"/>
    <w:rsid w:val="4922EEC3"/>
    <w:rsid w:val="49714CA8"/>
    <w:rsid w:val="4994ACB3"/>
    <w:rsid w:val="4A565940"/>
    <w:rsid w:val="4A67A205"/>
    <w:rsid w:val="4AC7E0DA"/>
    <w:rsid w:val="4C45A339"/>
    <w:rsid w:val="4C5BC84C"/>
    <w:rsid w:val="4CC8B85F"/>
    <w:rsid w:val="4CFFEBA5"/>
    <w:rsid w:val="4D07255B"/>
    <w:rsid w:val="4D6899BF"/>
    <w:rsid w:val="4D7A5B7D"/>
    <w:rsid w:val="4DC2839B"/>
    <w:rsid w:val="4EF9B1B5"/>
    <w:rsid w:val="4F026DE8"/>
    <w:rsid w:val="4FBF0C08"/>
    <w:rsid w:val="4FC03FAB"/>
    <w:rsid w:val="50569B34"/>
    <w:rsid w:val="506E1D88"/>
    <w:rsid w:val="50EEC15F"/>
    <w:rsid w:val="51472832"/>
    <w:rsid w:val="51540451"/>
    <w:rsid w:val="51CB12CE"/>
    <w:rsid w:val="520BAA43"/>
    <w:rsid w:val="525DA56A"/>
    <w:rsid w:val="529ABE21"/>
    <w:rsid w:val="52EBB576"/>
    <w:rsid w:val="537A0B5A"/>
    <w:rsid w:val="540C22C1"/>
    <w:rsid w:val="555A9095"/>
    <w:rsid w:val="55A6964D"/>
    <w:rsid w:val="55F55A6A"/>
    <w:rsid w:val="560F233D"/>
    <w:rsid w:val="561F3C0F"/>
    <w:rsid w:val="565C4EA3"/>
    <w:rsid w:val="5729CDA6"/>
    <w:rsid w:val="578A5E0B"/>
    <w:rsid w:val="57F195D3"/>
    <w:rsid w:val="5842EB2F"/>
    <w:rsid w:val="58B7E25A"/>
    <w:rsid w:val="5945C76E"/>
    <w:rsid w:val="596C1613"/>
    <w:rsid w:val="59E57ABF"/>
    <w:rsid w:val="59E78DE7"/>
    <w:rsid w:val="5A0C305C"/>
    <w:rsid w:val="5A4C973F"/>
    <w:rsid w:val="5B5D4302"/>
    <w:rsid w:val="5B69DC48"/>
    <w:rsid w:val="5BD1E892"/>
    <w:rsid w:val="5BFB3572"/>
    <w:rsid w:val="5C04BD4C"/>
    <w:rsid w:val="5CBD74F2"/>
    <w:rsid w:val="5CC76600"/>
    <w:rsid w:val="5D006F50"/>
    <w:rsid w:val="5D6FC12F"/>
    <w:rsid w:val="5DD15DE4"/>
    <w:rsid w:val="5E1E66CF"/>
    <w:rsid w:val="5E40263E"/>
    <w:rsid w:val="5ED9EE03"/>
    <w:rsid w:val="5EF43226"/>
    <w:rsid w:val="5EF43441"/>
    <w:rsid w:val="5F23EB5E"/>
    <w:rsid w:val="5F3F8B4D"/>
    <w:rsid w:val="5F61D0F0"/>
    <w:rsid w:val="5FD22F3B"/>
    <w:rsid w:val="60D1B69A"/>
    <w:rsid w:val="614F6CCC"/>
    <w:rsid w:val="61D5E05E"/>
    <w:rsid w:val="622CC410"/>
    <w:rsid w:val="627FF2E1"/>
    <w:rsid w:val="62A92876"/>
    <w:rsid w:val="6327D2B1"/>
    <w:rsid w:val="633814F7"/>
    <w:rsid w:val="636B42ED"/>
    <w:rsid w:val="639B4AF2"/>
    <w:rsid w:val="63BAE332"/>
    <w:rsid w:val="63F4F6BB"/>
    <w:rsid w:val="6458BE5F"/>
    <w:rsid w:val="64906094"/>
    <w:rsid w:val="6492F86D"/>
    <w:rsid w:val="65913F29"/>
    <w:rsid w:val="65D4CEDA"/>
    <w:rsid w:val="66659688"/>
    <w:rsid w:val="66AE7BF8"/>
    <w:rsid w:val="66D014FB"/>
    <w:rsid w:val="67330334"/>
    <w:rsid w:val="6751A4AC"/>
    <w:rsid w:val="6769162D"/>
    <w:rsid w:val="67D36053"/>
    <w:rsid w:val="68396276"/>
    <w:rsid w:val="6867EBD0"/>
    <w:rsid w:val="689AAB37"/>
    <w:rsid w:val="68B35831"/>
    <w:rsid w:val="690A9B86"/>
    <w:rsid w:val="69509BB4"/>
    <w:rsid w:val="69C546D8"/>
    <w:rsid w:val="69E4C162"/>
    <w:rsid w:val="69FC7FF6"/>
    <w:rsid w:val="6A443B05"/>
    <w:rsid w:val="6A53991A"/>
    <w:rsid w:val="6A6ECDF7"/>
    <w:rsid w:val="6A9B598E"/>
    <w:rsid w:val="6AA4D20D"/>
    <w:rsid w:val="6BB2D665"/>
    <w:rsid w:val="6C0A87BA"/>
    <w:rsid w:val="6C57CA19"/>
    <w:rsid w:val="6C7AA98F"/>
    <w:rsid w:val="6C89AE20"/>
    <w:rsid w:val="6CEC114E"/>
    <w:rsid w:val="6D0E40AC"/>
    <w:rsid w:val="6D38F974"/>
    <w:rsid w:val="6D48581B"/>
    <w:rsid w:val="6D5631B4"/>
    <w:rsid w:val="6E4A25E6"/>
    <w:rsid w:val="6E5B1056"/>
    <w:rsid w:val="703BBDD9"/>
    <w:rsid w:val="70A660EA"/>
    <w:rsid w:val="7146AC4E"/>
    <w:rsid w:val="7219FF2A"/>
    <w:rsid w:val="725D9296"/>
    <w:rsid w:val="72B6CE52"/>
    <w:rsid w:val="72CD694D"/>
    <w:rsid w:val="72D42D14"/>
    <w:rsid w:val="72F6C544"/>
    <w:rsid w:val="72FBA507"/>
    <w:rsid w:val="732F4714"/>
    <w:rsid w:val="734B6636"/>
    <w:rsid w:val="73570B7E"/>
    <w:rsid w:val="739E6C8A"/>
    <w:rsid w:val="7424608C"/>
    <w:rsid w:val="7442F8D5"/>
    <w:rsid w:val="7470D54E"/>
    <w:rsid w:val="74D411AA"/>
    <w:rsid w:val="75051406"/>
    <w:rsid w:val="7539982B"/>
    <w:rsid w:val="76039E33"/>
    <w:rsid w:val="76BD90C9"/>
    <w:rsid w:val="76EBAC84"/>
    <w:rsid w:val="7793A259"/>
    <w:rsid w:val="77AC64FD"/>
    <w:rsid w:val="77C4DBF5"/>
    <w:rsid w:val="78644460"/>
    <w:rsid w:val="78BD3545"/>
    <w:rsid w:val="791CFD54"/>
    <w:rsid w:val="795F832E"/>
    <w:rsid w:val="797F2882"/>
    <w:rsid w:val="7A450F68"/>
    <w:rsid w:val="7A4934FD"/>
    <w:rsid w:val="7A520EF2"/>
    <w:rsid w:val="7A998109"/>
    <w:rsid w:val="7AA5CB07"/>
    <w:rsid w:val="7AAAE1EE"/>
    <w:rsid w:val="7AD454D1"/>
    <w:rsid w:val="7B6E80D8"/>
    <w:rsid w:val="7BAA694E"/>
    <w:rsid w:val="7C0B5331"/>
    <w:rsid w:val="7C188BA4"/>
    <w:rsid w:val="7D0C5030"/>
    <w:rsid w:val="7D0DA64C"/>
    <w:rsid w:val="7D6C9B9E"/>
    <w:rsid w:val="7D6FD1EB"/>
    <w:rsid w:val="7E02A511"/>
    <w:rsid w:val="7ECC7B4D"/>
    <w:rsid w:val="7F0A1ECD"/>
    <w:rsid w:val="7FA9B4CE"/>
    <w:rsid w:val="7FE7A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8691F1"/>
  <w15:chartTrackingRefBased/>
  <w15:docId w15:val="{A684F8AB-F1BE-4636-AEDA-85345CA4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483"/>
    <w:pPr>
      <w:spacing w:after="0" w:line="240" w:lineRule="auto"/>
    </w:pPr>
    <w:rPr>
      <w:rFonts w:ascii="Calibri" w:hAnsi="Calibri" w:cs="Calibri"/>
      <w:kern w:val="0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FC371D"/>
    <w:pPr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FC371D"/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FC37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FC371D"/>
    <w:rPr>
      <w:b/>
      <w:bCs/>
    </w:rPr>
  </w:style>
  <w:style w:type="paragraph" w:styleId="NoSpacing">
    <w:name w:val="No Spacing"/>
    <w:uiPriority w:val="1"/>
    <w:qFormat/>
    <w:rsid w:val="00FC371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A12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12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128A"/>
    <w:rPr>
      <w:rFonts w:ascii="Calibri" w:hAnsi="Calibri" w:cs="Calibri"/>
      <w:kern w:val="0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12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128A"/>
    <w:rPr>
      <w:rFonts w:ascii="Calibri" w:hAnsi="Calibri" w:cs="Calibri"/>
      <w:b/>
      <w:bCs/>
      <w:kern w:val="0"/>
      <w:sz w:val="20"/>
      <w:szCs w:val="20"/>
      <w:lang w:eastAsia="en-GB"/>
    </w:rPr>
  </w:style>
  <w:style w:type="character" w:customStyle="1" w:styleId="Mention">
    <w:name w:val="Mention"/>
    <w:basedOn w:val="DefaultParagraphFont"/>
    <w:uiPriority w:val="99"/>
    <w:unhideWhenUsed/>
    <w:rsid w:val="00FA128A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C6D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6D1B"/>
    <w:rPr>
      <w:rFonts w:ascii="Calibri" w:hAnsi="Calibri" w:cs="Calibri"/>
      <w:kern w:val="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C6D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D1B"/>
    <w:rPr>
      <w:rFonts w:ascii="Calibri" w:hAnsi="Calibri" w:cs="Calibri"/>
      <w:kern w:val="0"/>
      <w:lang w:eastAsia="en-GB"/>
    </w:rPr>
  </w:style>
  <w:style w:type="table" w:styleId="TableGrid">
    <w:name w:val="Table Grid"/>
    <w:basedOn w:val="TableNormal"/>
    <w:uiPriority w:val="59"/>
    <w:rsid w:val="006C6D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7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64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483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0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0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07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9/05/relationships/documenttasks" Target="documenttasks/documenttasks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1C68C57C-B768-4094-A174-BB40811549E9}">
    <t:Anchor>
      <t:Comment id="362727820"/>
    </t:Anchor>
    <t:History>
      <t:Event id="{39B030EC-D89F-4995-B49F-2A17E9B66D5D}" time="2024-08-23T13:01:03.151Z">
        <t:Attribution userId="S::georgina.cuppaidge@wbd.com::11833873-f9b5-4cff-8b08-2f23b7b16a03" userProvider="AD" userName="Cuppaidge, Georgina"/>
        <t:Anchor>
          <t:Comment id="362727820"/>
        </t:Anchor>
        <t:Create/>
      </t:Event>
      <t:Event id="{EF70601C-16E1-4ED4-BCA6-9F816F78F4DF}" time="2024-08-23T13:01:03.151Z">
        <t:Attribution userId="S::georgina.cuppaidge@wbd.com::11833873-f9b5-4cff-8b08-2f23b7b16a03" userProvider="AD" userName="Cuppaidge, Georgina"/>
        <t:Anchor>
          <t:Comment id="362727820"/>
        </t:Anchor>
        <t:Assign userId="S::richard.lambert@wbd.com::7c4aedd5-954c-4162-8eb1-30e7cdbdf14c" userProvider="AD" userName="Lambert, Richard"/>
      </t:Event>
      <t:Event id="{60CB65DD-600E-46C6-B8B1-B103612D5BF4}" time="2024-08-23T13:01:03.151Z">
        <t:Attribution userId="S::georgina.cuppaidge@wbd.com::11833873-f9b5-4cff-8b08-2f23b7b16a03" userProvider="AD" userName="Cuppaidge, Georgina"/>
        <t:Anchor>
          <t:Comment id="362727820"/>
        </t:Anchor>
        <t:SetTitle title="@Lambert, Richard will this now change to &quot;will be decided in due course&quot;?"/>
      </t:Event>
      <t:Event id="{5797DE65-6574-4DEE-85C5-1764A44418B5}" time="2024-08-23T13:32:36.733Z">
        <t:Attribution userId="S::richard.lambert@wbd.com::7c4aedd5-954c-4162-8eb1-30e7cdbdf14c" userProvider="AD" userName="Lambert, Richard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Lambert, Richard</dc:creator>
  <cp:keywords/>
  <dc:description/>
  <cp:lastModifiedBy>ThinkPad</cp:lastModifiedBy>
  <cp:revision>6</cp:revision>
  <dcterms:created xsi:type="dcterms:W3CDTF">2024-08-26T08:50:00Z</dcterms:created>
  <dcterms:modified xsi:type="dcterms:W3CDTF">2024-08-27T13:37:00Z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0007214cf452c0ba572f26ee2dbf1cb344d09a904277e23dbc3bbb575cbe6924</vt:lpwstr>
  </property>
</Properties>
</file>