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BC76C" w14:textId="03D1B0C6" w:rsidR="00E1293E" w:rsidRPr="00F23120" w:rsidRDefault="00DA4352" w:rsidP="00F23120">
      <w:pPr>
        <w:jc w:val="center"/>
        <w:rPr>
          <w:rFonts w:ascii="Segoe UI" w:hAnsi="Segoe UI" w:cs="Segoe UI"/>
          <w:noProof/>
          <w:lang w:val="hr-HR"/>
        </w:rPr>
      </w:pPr>
      <w:bookmarkStart w:id="0" w:name="_Hlk531866895"/>
      <w:bookmarkStart w:id="1" w:name="_Hlk532816554"/>
      <w:bookmarkStart w:id="2" w:name="_Hlk534885755"/>
      <w:bookmarkStart w:id="3" w:name="_Hlk118300751"/>
      <w:r>
        <w:rPr>
          <w:rFonts w:ascii="Segoe UI" w:hAnsi="Segoe UI" w:cs="Segoe UI"/>
          <w:noProof/>
          <w:lang w:val="hr-HR"/>
        </w:rPr>
        <w:t>SAOPŠTENJE</w:t>
      </w:r>
      <w:r w:rsidR="00E1293E" w:rsidRPr="00F23120">
        <w:rPr>
          <w:rFonts w:ascii="Segoe UI" w:hAnsi="Segoe UI" w:cs="Segoe UI"/>
          <w:noProof/>
          <w:lang w:val="hr-HR"/>
        </w:rPr>
        <w:t xml:space="preserve"> ZA MEDIJE</w:t>
      </w:r>
    </w:p>
    <w:p w14:paraId="249283B9" w14:textId="77777777" w:rsidR="00AA24F2" w:rsidRPr="00F23120" w:rsidRDefault="00AA24F2" w:rsidP="00F23120">
      <w:pPr>
        <w:jc w:val="center"/>
        <w:rPr>
          <w:rFonts w:ascii="Segoe UI" w:hAnsi="Segoe UI" w:cs="Segoe UI"/>
          <w:noProof/>
          <w:sz w:val="24"/>
          <w:szCs w:val="24"/>
          <w:lang w:val="hr-HR"/>
        </w:rPr>
      </w:pPr>
    </w:p>
    <w:p w14:paraId="0147CEE8" w14:textId="38B84EB1" w:rsidR="002B61CE" w:rsidRPr="00F23120" w:rsidRDefault="00D83D39" w:rsidP="00F23120">
      <w:pPr>
        <w:jc w:val="center"/>
        <w:rPr>
          <w:rFonts w:ascii="Segoe UI" w:hAnsi="Segoe UI" w:cs="Segoe UI"/>
          <w:b/>
          <w:noProof/>
          <w:sz w:val="24"/>
          <w:szCs w:val="24"/>
          <w:lang w:val="hr-HR"/>
        </w:rPr>
      </w:pPr>
      <w:r w:rsidRPr="00F23120">
        <w:rPr>
          <w:rFonts w:ascii="Segoe UI" w:hAnsi="Segoe UI" w:cs="Segoe UI"/>
          <w:b/>
          <w:noProof/>
          <w:sz w:val="24"/>
          <w:szCs w:val="24"/>
          <w:lang w:val="hr-HR"/>
        </w:rPr>
        <w:t xml:space="preserve">DRUGA </w:t>
      </w:r>
      <w:r w:rsidR="002B61CE" w:rsidRPr="00F23120">
        <w:rPr>
          <w:rFonts w:ascii="Segoe UI" w:hAnsi="Segoe UI" w:cs="Segoe UI"/>
          <w:b/>
          <w:noProof/>
          <w:sz w:val="24"/>
          <w:szCs w:val="24"/>
          <w:lang w:val="hr-HR"/>
        </w:rPr>
        <w:t>SEZON</w:t>
      </w:r>
      <w:r w:rsidR="00E806B9" w:rsidRPr="00F23120">
        <w:rPr>
          <w:rFonts w:ascii="Segoe UI" w:hAnsi="Segoe UI" w:cs="Segoe UI"/>
          <w:b/>
          <w:noProof/>
          <w:sz w:val="24"/>
          <w:szCs w:val="24"/>
          <w:lang w:val="hr-HR"/>
        </w:rPr>
        <w:t>A</w:t>
      </w:r>
      <w:r w:rsidR="002B61CE" w:rsidRPr="00F23120">
        <w:rPr>
          <w:rFonts w:ascii="Segoe UI" w:hAnsi="Segoe UI" w:cs="Segoe UI"/>
          <w:b/>
          <w:noProof/>
          <w:sz w:val="24"/>
          <w:szCs w:val="24"/>
          <w:lang w:val="hr-HR"/>
        </w:rPr>
        <w:t xml:space="preserve"> HBO ORIGINALNE SERIJE</w:t>
      </w:r>
    </w:p>
    <w:p w14:paraId="6694D153" w14:textId="2D66D1BE" w:rsidR="00D83D39" w:rsidRPr="00F23120" w:rsidRDefault="00C10565" w:rsidP="00F23120">
      <w:pPr>
        <w:jc w:val="center"/>
        <w:rPr>
          <w:rFonts w:ascii="Segoe UI" w:hAnsi="Segoe UI" w:cs="Segoe UI"/>
          <w:b/>
          <w:noProof/>
          <w:sz w:val="24"/>
          <w:szCs w:val="24"/>
          <w:lang w:val="hr-HR"/>
        </w:rPr>
      </w:pPr>
      <w:r w:rsidRPr="00F23120">
        <w:rPr>
          <w:rFonts w:ascii="Segoe UI" w:hAnsi="Segoe UI" w:cs="Segoe UI"/>
          <w:b/>
          <w:noProof/>
          <w:sz w:val="24"/>
          <w:szCs w:val="24"/>
          <w:lang w:val="hr-HR"/>
        </w:rPr>
        <w:t>„</w:t>
      </w:r>
      <w:r w:rsidR="00D83D39" w:rsidRPr="00F23120">
        <w:rPr>
          <w:rFonts w:ascii="Segoe UI" w:hAnsi="Segoe UI" w:cs="Segoe UI"/>
          <w:b/>
          <w:noProof/>
          <w:sz w:val="24"/>
          <w:szCs w:val="24"/>
          <w:lang w:val="hr-HR"/>
        </w:rPr>
        <w:t>KUĆA</w:t>
      </w:r>
      <w:r w:rsidR="00DA4352">
        <w:rPr>
          <w:rFonts w:ascii="Segoe UI" w:hAnsi="Segoe UI" w:cs="Segoe UI"/>
          <w:b/>
          <w:noProof/>
          <w:sz w:val="24"/>
          <w:szCs w:val="24"/>
          <w:lang w:val="hr-HR"/>
        </w:rPr>
        <w:t xml:space="preserve"> ZMAJA</w:t>
      </w:r>
      <w:r w:rsidRPr="00F23120">
        <w:rPr>
          <w:rFonts w:ascii="Segoe UI" w:hAnsi="Segoe UI" w:cs="Segoe UI"/>
          <w:b/>
          <w:noProof/>
          <w:sz w:val="24"/>
          <w:szCs w:val="24"/>
          <w:lang w:val="hr-HR"/>
        </w:rPr>
        <w:t>“</w:t>
      </w:r>
    </w:p>
    <w:p w14:paraId="25A14EB2" w14:textId="798F0C08" w:rsidR="00E806B9" w:rsidRPr="00F23120" w:rsidRDefault="00D83D39" w:rsidP="00F23120">
      <w:pPr>
        <w:jc w:val="center"/>
        <w:rPr>
          <w:rFonts w:ascii="Segoe UI" w:hAnsi="Segoe UI" w:cs="Segoe UI"/>
          <w:bCs/>
          <w:noProof/>
          <w:lang w:val="hr-HR"/>
        </w:rPr>
      </w:pPr>
      <w:r w:rsidRPr="00F23120">
        <w:rPr>
          <w:rFonts w:ascii="Segoe UI" w:hAnsi="Segoe UI" w:cs="Segoe UI"/>
          <w:bCs/>
          <w:noProof/>
          <w:lang w:val="hr-HR"/>
        </w:rPr>
        <w:t>(</w:t>
      </w:r>
      <w:r w:rsidR="00003EA6" w:rsidRPr="00F23120">
        <w:rPr>
          <w:rFonts w:ascii="Segoe UI" w:hAnsi="Segoe UI" w:cs="Segoe UI"/>
          <w:bCs/>
          <w:noProof/>
          <w:lang w:val="hr-HR"/>
        </w:rPr>
        <w:t>eng</w:t>
      </w:r>
      <w:r w:rsidRPr="00F23120">
        <w:rPr>
          <w:rFonts w:ascii="Segoe UI" w:hAnsi="Segoe UI" w:cs="Segoe UI"/>
          <w:bCs/>
          <w:noProof/>
          <w:lang w:val="hr-HR"/>
        </w:rPr>
        <w:t>. House of The Dragon)</w:t>
      </w:r>
    </w:p>
    <w:p w14:paraId="73F03CDD" w14:textId="77777777" w:rsidR="00D83D39" w:rsidRPr="00F23120" w:rsidRDefault="00D83D39" w:rsidP="00F23120">
      <w:pPr>
        <w:jc w:val="center"/>
        <w:rPr>
          <w:rFonts w:ascii="Segoe UI" w:hAnsi="Segoe UI" w:cs="Segoe UI"/>
          <w:bCs/>
          <w:noProof/>
          <w:lang w:val="hr-HR"/>
        </w:rPr>
      </w:pPr>
    </w:p>
    <w:p w14:paraId="17A97195" w14:textId="43181ADA" w:rsidR="00B10B06" w:rsidRPr="00F23120" w:rsidRDefault="00D113C2" w:rsidP="00F23120">
      <w:pPr>
        <w:jc w:val="center"/>
        <w:rPr>
          <w:rFonts w:ascii="Segoe UI" w:hAnsi="Segoe UI" w:cs="Segoe UI"/>
          <w:b/>
          <w:noProof/>
          <w:lang w:val="hr-HR"/>
        </w:rPr>
      </w:pPr>
      <w:r w:rsidRPr="00F23120">
        <w:rPr>
          <w:rFonts w:ascii="Segoe UI" w:hAnsi="Segoe UI" w:cs="Segoe UI"/>
          <w:b/>
          <w:noProof/>
          <w:lang w:val="hr-HR"/>
        </w:rPr>
        <w:t xml:space="preserve">STIŽE </w:t>
      </w:r>
      <w:r w:rsidR="00E806B9" w:rsidRPr="00F23120">
        <w:rPr>
          <w:rFonts w:ascii="Segoe UI" w:hAnsi="Segoe UI" w:cs="Segoe UI"/>
          <w:b/>
          <w:noProof/>
          <w:lang w:val="hr-HR"/>
        </w:rPr>
        <w:t>1</w:t>
      </w:r>
      <w:r w:rsidR="00D83D39" w:rsidRPr="00F23120">
        <w:rPr>
          <w:rFonts w:ascii="Segoe UI" w:hAnsi="Segoe UI" w:cs="Segoe UI"/>
          <w:b/>
          <w:noProof/>
          <w:lang w:val="hr-HR"/>
        </w:rPr>
        <w:t>7</w:t>
      </w:r>
      <w:r w:rsidR="00E806B9" w:rsidRPr="00F23120">
        <w:rPr>
          <w:rFonts w:ascii="Segoe UI" w:hAnsi="Segoe UI" w:cs="Segoe UI"/>
          <w:b/>
          <w:noProof/>
          <w:lang w:val="hr-HR"/>
        </w:rPr>
        <w:t xml:space="preserve">. </w:t>
      </w:r>
      <w:r w:rsidR="00DA4352">
        <w:rPr>
          <w:rFonts w:ascii="Segoe UI" w:hAnsi="Segoe UI" w:cs="Segoe UI"/>
          <w:b/>
          <w:noProof/>
          <w:lang w:val="hr-HR"/>
        </w:rPr>
        <w:t>JUNA</w:t>
      </w:r>
      <w:r w:rsidR="00D83D39" w:rsidRPr="00F23120">
        <w:rPr>
          <w:rFonts w:ascii="Segoe UI" w:hAnsi="Segoe UI" w:cs="Segoe UI"/>
          <w:b/>
          <w:noProof/>
          <w:lang w:val="hr-HR"/>
        </w:rPr>
        <w:t xml:space="preserve"> </w:t>
      </w:r>
      <w:r w:rsidR="00E806B9" w:rsidRPr="00F23120">
        <w:rPr>
          <w:rFonts w:ascii="Segoe UI" w:hAnsi="Segoe UI" w:cs="Segoe UI"/>
          <w:b/>
          <w:noProof/>
          <w:lang w:val="hr-HR"/>
        </w:rPr>
        <w:t>NA</w:t>
      </w:r>
      <w:r w:rsidRPr="00F23120">
        <w:rPr>
          <w:rFonts w:ascii="Segoe UI" w:hAnsi="Segoe UI" w:cs="Segoe UI"/>
          <w:b/>
          <w:noProof/>
          <w:lang w:val="hr-HR"/>
        </w:rPr>
        <w:t xml:space="preserve"> HBO I</w:t>
      </w:r>
      <w:r w:rsidR="00E806B9" w:rsidRPr="00F23120">
        <w:rPr>
          <w:rFonts w:ascii="Segoe UI" w:hAnsi="Segoe UI" w:cs="Segoe UI"/>
          <w:b/>
          <w:noProof/>
          <w:lang w:val="hr-HR"/>
        </w:rPr>
        <w:t xml:space="preserve"> MAX</w:t>
      </w:r>
    </w:p>
    <w:p w14:paraId="637F434F" w14:textId="24460E22" w:rsidR="00B10B06" w:rsidRPr="00F23120" w:rsidRDefault="00B10B06" w:rsidP="00F23120">
      <w:pPr>
        <w:jc w:val="both"/>
        <w:rPr>
          <w:rFonts w:ascii="Segoe UI" w:hAnsi="Segoe UI" w:cs="Segoe UI"/>
          <w:bCs/>
          <w:noProof/>
          <w:lang w:val="hr-HR"/>
        </w:rPr>
      </w:pPr>
    </w:p>
    <w:p w14:paraId="552B2BE5" w14:textId="08943898" w:rsidR="00937051" w:rsidRPr="00F23120" w:rsidRDefault="009C49B9" w:rsidP="00F23120">
      <w:pPr>
        <w:spacing w:before="100" w:beforeAutospacing="1" w:after="100" w:afterAutospacing="1"/>
        <w:jc w:val="both"/>
        <w:rPr>
          <w:rFonts w:ascii="Segoe UI" w:eastAsia="Times New Roman" w:hAnsi="Segoe UI" w:cs="Segoe UI"/>
          <w:lang w:val="hr-HR" w:eastAsia="en-US"/>
        </w:rPr>
      </w:pPr>
      <w:r>
        <w:rPr>
          <w:noProof/>
        </w:rPr>
        <w:drawing>
          <wp:inline distT="0" distB="0" distL="0" distR="0" wp14:anchorId="5E8B2EDD" wp14:editId="39324164">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03159AA" w14:textId="43B26477" w:rsidR="00AA24F2" w:rsidRPr="00F23120" w:rsidRDefault="00DA4352" w:rsidP="00F23120">
      <w:pPr>
        <w:jc w:val="both"/>
        <w:rPr>
          <w:rFonts w:ascii="Segoe UI" w:hAnsi="Segoe UI" w:cs="Segoe UI"/>
          <w:b/>
          <w:noProof/>
          <w:lang w:val="hr-HR"/>
        </w:rPr>
      </w:pPr>
      <w:r>
        <w:rPr>
          <w:rFonts w:ascii="Segoe UI" w:hAnsi="Segoe UI" w:cs="Segoe UI"/>
          <w:b/>
          <w:noProof/>
          <w:lang w:val="hr-HR"/>
        </w:rPr>
        <w:t>Beograd</w:t>
      </w:r>
      <w:r w:rsidR="00AA24F2" w:rsidRPr="00F23120">
        <w:rPr>
          <w:rFonts w:ascii="Segoe UI" w:hAnsi="Segoe UI" w:cs="Segoe UI"/>
          <w:b/>
          <w:noProof/>
          <w:lang w:val="hr-HR"/>
        </w:rPr>
        <w:t>,</w:t>
      </w:r>
      <w:r w:rsidR="00BC0C05" w:rsidRPr="00F23120">
        <w:rPr>
          <w:rFonts w:ascii="Segoe UI" w:hAnsi="Segoe UI" w:cs="Segoe UI"/>
          <w:b/>
          <w:noProof/>
          <w:lang w:val="hr-HR"/>
        </w:rPr>
        <w:t xml:space="preserve"> </w:t>
      </w:r>
      <w:r w:rsidR="00F23120" w:rsidRPr="00F23120">
        <w:rPr>
          <w:rFonts w:ascii="Segoe UI" w:hAnsi="Segoe UI" w:cs="Segoe UI"/>
          <w:b/>
          <w:noProof/>
          <w:lang w:val="hr-HR"/>
        </w:rPr>
        <w:t>14</w:t>
      </w:r>
      <w:r w:rsidR="008C6BB6" w:rsidRPr="00F23120">
        <w:rPr>
          <w:rFonts w:ascii="Segoe UI" w:hAnsi="Segoe UI" w:cs="Segoe UI"/>
          <w:b/>
          <w:noProof/>
          <w:lang w:val="hr-HR"/>
        </w:rPr>
        <w:t xml:space="preserve">. </w:t>
      </w:r>
      <w:r>
        <w:rPr>
          <w:rFonts w:ascii="Segoe UI" w:hAnsi="Segoe UI" w:cs="Segoe UI"/>
          <w:b/>
          <w:noProof/>
          <w:lang w:val="hr-HR"/>
        </w:rPr>
        <w:t xml:space="preserve">juna </w:t>
      </w:r>
      <w:r w:rsidR="00AA24F2" w:rsidRPr="00F23120">
        <w:rPr>
          <w:rFonts w:ascii="Segoe UI" w:hAnsi="Segoe UI" w:cs="Segoe UI"/>
          <w:b/>
          <w:noProof/>
          <w:lang w:val="hr-HR"/>
        </w:rPr>
        <w:t>202</w:t>
      </w:r>
      <w:r w:rsidR="00E806B9" w:rsidRPr="00F23120">
        <w:rPr>
          <w:rFonts w:ascii="Segoe UI" w:hAnsi="Segoe UI" w:cs="Segoe UI"/>
          <w:b/>
          <w:noProof/>
          <w:lang w:val="hr-HR"/>
        </w:rPr>
        <w:t>4</w:t>
      </w:r>
      <w:r w:rsidR="00AA24F2" w:rsidRPr="00F23120">
        <w:rPr>
          <w:rFonts w:ascii="Segoe UI" w:hAnsi="Segoe UI" w:cs="Segoe UI"/>
          <w:b/>
          <w:noProof/>
          <w:lang w:val="hr-HR"/>
        </w:rPr>
        <w:t>.</w:t>
      </w:r>
    </w:p>
    <w:p w14:paraId="50497831" w14:textId="1B37F262" w:rsidR="00AA24F2" w:rsidRPr="00F23120" w:rsidRDefault="00AA24F2" w:rsidP="00F23120">
      <w:pPr>
        <w:jc w:val="both"/>
        <w:rPr>
          <w:rFonts w:ascii="Segoe UI" w:hAnsi="Segoe UI" w:cs="Segoe UI"/>
          <w:b/>
          <w:noProof/>
          <w:lang w:val="hr-HR"/>
        </w:rPr>
      </w:pPr>
    </w:p>
    <w:p w14:paraId="46CE547C" w14:textId="651BBBE6" w:rsidR="008772A3" w:rsidRPr="00DA4352" w:rsidRDefault="00D83D39" w:rsidP="00DA4352">
      <w:pPr>
        <w:jc w:val="both"/>
        <w:rPr>
          <w:rFonts w:ascii="Segoe UI" w:hAnsi="Segoe UI" w:cs="Segoe UI"/>
          <w:sz w:val="20"/>
          <w:szCs w:val="20"/>
          <w:lang w:val="hr-HR"/>
        </w:rPr>
      </w:pPr>
      <w:r w:rsidRPr="00DA4352">
        <w:rPr>
          <w:rFonts w:ascii="Segoe UI" w:hAnsi="Segoe UI" w:cs="Segoe UI"/>
          <w:bCs/>
          <w:noProof/>
          <w:sz w:val="20"/>
          <w:szCs w:val="20"/>
          <w:lang w:val="hr-HR"/>
        </w:rPr>
        <w:t xml:space="preserve">Druga </w:t>
      </w:r>
      <w:r w:rsidR="002B61CE" w:rsidRPr="00DA4352">
        <w:rPr>
          <w:rFonts w:ascii="Segoe UI" w:hAnsi="Segoe UI" w:cs="Segoe UI"/>
          <w:bCs/>
          <w:noProof/>
          <w:sz w:val="20"/>
          <w:szCs w:val="20"/>
          <w:lang w:val="hr-HR"/>
        </w:rPr>
        <w:t>sezon</w:t>
      </w:r>
      <w:r w:rsidR="00E806B9" w:rsidRPr="00DA4352">
        <w:rPr>
          <w:rFonts w:ascii="Segoe UI" w:hAnsi="Segoe UI" w:cs="Segoe UI"/>
          <w:bCs/>
          <w:noProof/>
          <w:sz w:val="20"/>
          <w:szCs w:val="20"/>
          <w:lang w:val="hr-HR"/>
        </w:rPr>
        <w:t>a</w:t>
      </w:r>
      <w:r w:rsidR="002B61CE" w:rsidRPr="00DA4352">
        <w:rPr>
          <w:rFonts w:ascii="Segoe UI" w:hAnsi="Segoe UI" w:cs="Segoe UI"/>
          <w:bCs/>
          <w:noProof/>
          <w:sz w:val="20"/>
          <w:szCs w:val="20"/>
          <w:lang w:val="hr-HR"/>
        </w:rPr>
        <w:t xml:space="preserve"> HBO Original serije</w:t>
      </w:r>
      <w:r w:rsidR="00AA3C3A" w:rsidRPr="00DA4352">
        <w:rPr>
          <w:rFonts w:ascii="Segoe UI" w:hAnsi="Segoe UI" w:cs="Segoe UI"/>
          <w:bCs/>
          <w:noProof/>
          <w:sz w:val="20"/>
          <w:szCs w:val="20"/>
          <w:lang w:val="hr-HR"/>
        </w:rPr>
        <w:t xml:space="preserve"> </w:t>
      </w:r>
      <w:r w:rsidR="002B61CE" w:rsidRPr="00DA4352">
        <w:rPr>
          <w:rFonts w:ascii="Segoe UI" w:hAnsi="Segoe UI" w:cs="Segoe UI"/>
          <w:b/>
          <w:bCs/>
          <w:sz w:val="20"/>
          <w:szCs w:val="20"/>
          <w:lang w:val="hr-HR"/>
        </w:rPr>
        <w:t>„</w:t>
      </w:r>
      <w:r w:rsidR="00DA4352" w:rsidRPr="00DA4352">
        <w:rPr>
          <w:rFonts w:ascii="Segoe UI" w:hAnsi="Segoe UI" w:cs="Segoe UI"/>
          <w:b/>
          <w:bCs/>
          <w:sz w:val="20"/>
          <w:szCs w:val="20"/>
          <w:lang w:val="hr-HR"/>
        </w:rPr>
        <w:t>Kuća zmaja</w:t>
      </w:r>
      <w:r w:rsidR="002B61CE" w:rsidRPr="00DA4352">
        <w:rPr>
          <w:rFonts w:ascii="Segoe UI" w:hAnsi="Segoe UI" w:cs="Segoe UI"/>
          <w:b/>
          <w:bCs/>
          <w:sz w:val="20"/>
          <w:szCs w:val="20"/>
          <w:lang w:val="hr-HR"/>
        </w:rPr>
        <w:t xml:space="preserve">“ </w:t>
      </w:r>
      <w:r w:rsidR="002B61CE" w:rsidRPr="00DA4352">
        <w:rPr>
          <w:rFonts w:ascii="Segoe UI" w:hAnsi="Segoe UI" w:cs="Segoe UI"/>
          <w:bCs/>
          <w:noProof/>
          <w:sz w:val="20"/>
          <w:szCs w:val="20"/>
          <w:lang w:val="hr-HR"/>
        </w:rPr>
        <w:t>(</w:t>
      </w:r>
      <w:r w:rsidRPr="00DA4352">
        <w:rPr>
          <w:rFonts w:ascii="Segoe UI" w:hAnsi="Segoe UI" w:cs="Segoe UI"/>
          <w:bCs/>
          <w:i/>
          <w:iCs/>
          <w:noProof/>
          <w:sz w:val="20"/>
          <w:szCs w:val="20"/>
          <w:lang w:val="hr-HR"/>
        </w:rPr>
        <w:t>House of the Dragon</w:t>
      </w:r>
      <w:r w:rsidR="002B61CE" w:rsidRPr="00DA4352">
        <w:rPr>
          <w:rFonts w:ascii="Segoe UI" w:hAnsi="Segoe UI" w:cs="Segoe UI"/>
          <w:bCs/>
          <w:noProof/>
          <w:sz w:val="20"/>
          <w:szCs w:val="20"/>
          <w:lang w:val="hr-HR"/>
        </w:rPr>
        <w:t>)</w:t>
      </w:r>
      <w:r w:rsidRPr="00DA4352">
        <w:rPr>
          <w:rFonts w:ascii="Segoe UI" w:hAnsi="Segoe UI" w:cs="Segoe UI"/>
          <w:bCs/>
          <w:noProof/>
          <w:sz w:val="20"/>
          <w:szCs w:val="20"/>
          <w:lang w:val="hr-HR"/>
        </w:rPr>
        <w:t xml:space="preserve"> </w:t>
      </w:r>
      <w:r w:rsidR="00D57C17" w:rsidRPr="00DA4352">
        <w:rPr>
          <w:rFonts w:ascii="Segoe UI" w:hAnsi="Segoe UI" w:cs="Segoe UI"/>
          <w:sz w:val="20"/>
          <w:szCs w:val="20"/>
          <w:lang w:val="hr-HR"/>
        </w:rPr>
        <w:t>ima</w:t>
      </w:r>
      <w:r w:rsidR="00E806B9" w:rsidRPr="00DA4352">
        <w:rPr>
          <w:rFonts w:ascii="Segoe UI" w:hAnsi="Segoe UI" w:cs="Segoe UI"/>
          <w:sz w:val="20"/>
          <w:szCs w:val="20"/>
          <w:lang w:val="hr-HR"/>
        </w:rPr>
        <w:t>će</w:t>
      </w:r>
      <w:r w:rsidR="00D57C17" w:rsidRPr="00DA4352">
        <w:rPr>
          <w:rFonts w:ascii="Segoe UI" w:hAnsi="Segoe UI" w:cs="Segoe UI"/>
          <w:sz w:val="20"/>
          <w:szCs w:val="20"/>
          <w:lang w:val="hr-HR"/>
        </w:rPr>
        <w:t xml:space="preserve"> premijeru </w:t>
      </w:r>
      <w:r w:rsidR="002010C7" w:rsidRPr="00DA4352">
        <w:rPr>
          <w:rFonts w:ascii="Segoe UI" w:hAnsi="Segoe UI" w:cs="Segoe UI"/>
          <w:b/>
          <w:bCs/>
          <w:sz w:val="20"/>
          <w:szCs w:val="20"/>
          <w:lang w:val="hr-HR"/>
        </w:rPr>
        <w:t>1</w:t>
      </w:r>
      <w:r w:rsidRPr="00DA4352">
        <w:rPr>
          <w:rFonts w:ascii="Segoe UI" w:hAnsi="Segoe UI" w:cs="Segoe UI"/>
          <w:b/>
          <w:bCs/>
          <w:sz w:val="20"/>
          <w:szCs w:val="20"/>
          <w:lang w:val="hr-HR"/>
        </w:rPr>
        <w:t>7</w:t>
      </w:r>
      <w:r w:rsidR="00D57C17" w:rsidRPr="00DA4352">
        <w:rPr>
          <w:rFonts w:ascii="Segoe UI" w:hAnsi="Segoe UI" w:cs="Segoe UI"/>
          <w:b/>
          <w:bCs/>
          <w:sz w:val="20"/>
          <w:szCs w:val="20"/>
          <w:lang w:val="hr-HR"/>
        </w:rPr>
        <w:t xml:space="preserve">. </w:t>
      </w:r>
      <w:r w:rsidR="00DA4352" w:rsidRPr="00DA4352">
        <w:rPr>
          <w:rFonts w:ascii="Segoe UI" w:hAnsi="Segoe UI" w:cs="Segoe UI"/>
          <w:b/>
          <w:bCs/>
          <w:sz w:val="20"/>
          <w:szCs w:val="20"/>
          <w:lang w:val="hr-HR"/>
        </w:rPr>
        <w:t>juna</w:t>
      </w:r>
      <w:r w:rsidR="00D57C17" w:rsidRPr="00DA4352">
        <w:rPr>
          <w:rFonts w:ascii="Segoe UI" w:hAnsi="Segoe UI" w:cs="Segoe UI"/>
          <w:sz w:val="20"/>
          <w:szCs w:val="20"/>
          <w:lang w:val="hr-HR"/>
        </w:rPr>
        <w:t xml:space="preserve"> </w:t>
      </w:r>
      <w:r w:rsidR="00B82B56" w:rsidRPr="00DA4352">
        <w:rPr>
          <w:rFonts w:ascii="Segoe UI" w:hAnsi="Segoe UI" w:cs="Segoe UI"/>
          <w:sz w:val="20"/>
          <w:szCs w:val="20"/>
          <w:lang w:val="hr-HR"/>
        </w:rPr>
        <w:t>na</w:t>
      </w:r>
      <w:r w:rsidRPr="00DA4352">
        <w:rPr>
          <w:rFonts w:ascii="Segoe UI" w:hAnsi="Segoe UI" w:cs="Segoe UI"/>
          <w:sz w:val="20"/>
          <w:szCs w:val="20"/>
          <w:lang w:val="hr-HR"/>
        </w:rPr>
        <w:t xml:space="preserve"> </w:t>
      </w:r>
      <w:r w:rsidR="00B85DAC" w:rsidRPr="00DA4352">
        <w:rPr>
          <w:rFonts w:ascii="Segoe UI" w:hAnsi="Segoe UI" w:cs="Segoe UI"/>
          <w:b/>
          <w:bCs/>
          <w:sz w:val="20"/>
          <w:szCs w:val="20"/>
          <w:lang w:val="hr-HR"/>
        </w:rPr>
        <w:t>Max</w:t>
      </w:r>
      <w:r w:rsidR="00B85DAC" w:rsidRPr="00DA4352">
        <w:rPr>
          <w:rFonts w:ascii="Segoe UI" w:hAnsi="Segoe UI" w:cs="Segoe UI"/>
          <w:sz w:val="20"/>
          <w:szCs w:val="20"/>
          <w:lang w:val="hr-HR"/>
        </w:rPr>
        <w:t xml:space="preserve"> str</w:t>
      </w:r>
      <w:r w:rsidR="00DA4352" w:rsidRPr="00DA4352">
        <w:rPr>
          <w:rFonts w:ascii="Segoe UI" w:hAnsi="Segoe UI" w:cs="Segoe UI"/>
          <w:sz w:val="20"/>
          <w:szCs w:val="20"/>
          <w:lang w:val="hr-HR"/>
        </w:rPr>
        <w:t>i</w:t>
      </w:r>
      <w:r w:rsidR="00B85DAC" w:rsidRPr="00DA4352">
        <w:rPr>
          <w:rFonts w:ascii="Segoe UI" w:hAnsi="Segoe UI" w:cs="Segoe UI"/>
          <w:sz w:val="20"/>
          <w:szCs w:val="20"/>
          <w:lang w:val="hr-HR"/>
        </w:rPr>
        <w:t>ming platformi</w:t>
      </w:r>
      <w:bookmarkStart w:id="4" w:name="_Hlk121227505"/>
      <w:r w:rsidR="00E806B9" w:rsidRPr="00DA4352">
        <w:rPr>
          <w:rFonts w:ascii="Segoe UI" w:hAnsi="Segoe UI" w:cs="Segoe UI"/>
          <w:sz w:val="20"/>
          <w:szCs w:val="20"/>
          <w:lang w:val="hr-HR"/>
        </w:rPr>
        <w:t>. Premijera</w:t>
      </w:r>
      <w:r w:rsidR="002010C7" w:rsidRPr="00DA4352">
        <w:rPr>
          <w:rFonts w:ascii="Segoe UI" w:hAnsi="Segoe UI" w:cs="Segoe UI"/>
          <w:sz w:val="20"/>
          <w:szCs w:val="20"/>
          <w:lang w:val="hr-HR"/>
        </w:rPr>
        <w:t xml:space="preserve"> </w:t>
      </w:r>
      <w:r w:rsidR="003C386C" w:rsidRPr="00DA4352">
        <w:rPr>
          <w:rFonts w:ascii="Segoe UI" w:hAnsi="Segoe UI" w:cs="Segoe UI"/>
          <w:sz w:val="20"/>
          <w:szCs w:val="20"/>
          <w:lang w:val="hr-HR"/>
        </w:rPr>
        <w:t xml:space="preserve">na </w:t>
      </w:r>
      <w:r w:rsidR="002010C7" w:rsidRPr="00DA4352">
        <w:rPr>
          <w:rFonts w:ascii="Segoe UI" w:hAnsi="Segoe UI" w:cs="Segoe UI"/>
          <w:b/>
          <w:bCs/>
          <w:sz w:val="20"/>
          <w:szCs w:val="20"/>
          <w:lang w:val="hr-HR"/>
        </w:rPr>
        <w:t>HBO</w:t>
      </w:r>
      <w:r w:rsidR="002010C7" w:rsidRPr="00DA4352">
        <w:rPr>
          <w:rFonts w:ascii="Segoe UI" w:hAnsi="Segoe UI" w:cs="Segoe UI"/>
          <w:sz w:val="20"/>
          <w:szCs w:val="20"/>
          <w:lang w:val="hr-HR"/>
        </w:rPr>
        <w:t xml:space="preserve"> kanalu</w:t>
      </w:r>
      <w:r w:rsidR="00E806B9" w:rsidRPr="00DA4352">
        <w:rPr>
          <w:rFonts w:ascii="Segoe UI" w:hAnsi="Segoe UI" w:cs="Segoe UI"/>
          <w:sz w:val="20"/>
          <w:szCs w:val="20"/>
          <w:lang w:val="hr-HR"/>
        </w:rPr>
        <w:t xml:space="preserve"> će biti istog dana u 20:00</w:t>
      </w:r>
      <w:r w:rsidR="00BA591F" w:rsidRPr="00DA4352">
        <w:rPr>
          <w:rFonts w:ascii="Segoe UI" w:hAnsi="Segoe UI" w:cs="Segoe UI"/>
          <w:sz w:val="20"/>
          <w:szCs w:val="20"/>
          <w:lang w:val="hr-HR"/>
        </w:rPr>
        <w:t xml:space="preserve"> </w:t>
      </w:r>
      <w:r w:rsidRPr="00DA4352">
        <w:rPr>
          <w:rFonts w:ascii="Segoe UI" w:hAnsi="Segoe UI" w:cs="Segoe UI"/>
          <w:sz w:val="20"/>
          <w:szCs w:val="20"/>
          <w:lang w:val="hr-HR"/>
        </w:rPr>
        <w:t>h</w:t>
      </w:r>
      <w:bookmarkStart w:id="5" w:name="_Hlk121227574"/>
      <w:bookmarkEnd w:id="4"/>
      <w:r w:rsidR="00F23120" w:rsidRPr="00DA4352">
        <w:rPr>
          <w:rFonts w:ascii="Segoe UI" w:hAnsi="Segoe UI" w:cs="Segoe UI"/>
          <w:sz w:val="20"/>
          <w:szCs w:val="20"/>
          <w:lang w:val="hr-HR"/>
        </w:rPr>
        <w:t>, a nove epizode dolaziće u ponudu ponedeljkom.</w:t>
      </w:r>
    </w:p>
    <w:p w14:paraId="36B86E3C" w14:textId="70928CBC" w:rsidR="008772A3" w:rsidRPr="00DA4352" w:rsidRDefault="008772A3" w:rsidP="00DA4352">
      <w:pPr>
        <w:pStyle w:val="NoSpacing"/>
        <w:jc w:val="both"/>
        <w:rPr>
          <w:rFonts w:ascii="Segoe UI" w:hAnsi="Segoe UI" w:cs="Segoe UI"/>
          <w:sz w:val="20"/>
          <w:szCs w:val="20"/>
          <w:lang w:val="hr-HR"/>
        </w:rPr>
      </w:pPr>
    </w:p>
    <w:p w14:paraId="47D22AB3" w14:textId="703A9A93" w:rsidR="00F06607" w:rsidRDefault="00DA4352" w:rsidP="00DA4352">
      <w:pPr>
        <w:shd w:val="clear" w:color="auto" w:fill="FFFFFF"/>
        <w:jc w:val="both"/>
        <w:rPr>
          <w:rFonts w:ascii="Segoe UI" w:eastAsia="Times New Roman" w:hAnsi="Segoe UI" w:cs="Segoe UI"/>
          <w:sz w:val="20"/>
          <w:szCs w:val="20"/>
          <w:lang w:val="hr-HR" w:eastAsia="hr-HR"/>
        </w:rPr>
      </w:pPr>
      <w:r w:rsidRPr="00DA4352">
        <w:rPr>
          <w:rFonts w:ascii="Segoe UI" w:eastAsia="Times New Roman" w:hAnsi="Segoe UI" w:cs="Segoe UI"/>
          <w:sz w:val="20"/>
          <w:szCs w:val="20"/>
          <w:lang w:val="hr-HR" w:eastAsia="hr-HR"/>
        </w:rPr>
        <w:t>Vesteros je na rubu krvavog građanskog rata između Zelenog i Crnog veća koji se bore za kralja Aegona, odnosno kraljicu Reniru</w:t>
      </w:r>
      <w:r>
        <w:rPr>
          <w:rFonts w:ascii="Segoe UI" w:eastAsia="Times New Roman" w:hAnsi="Segoe UI" w:cs="Segoe UI"/>
          <w:sz w:val="20"/>
          <w:szCs w:val="20"/>
          <w:lang w:val="hr-HR" w:eastAsia="hr-HR"/>
        </w:rPr>
        <w:t>, a</w:t>
      </w:r>
      <w:r w:rsidRPr="00DA4352">
        <w:rPr>
          <w:rFonts w:ascii="Segoe UI" w:eastAsia="Times New Roman" w:hAnsi="Segoe UI" w:cs="Segoe UI"/>
          <w:sz w:val="20"/>
          <w:szCs w:val="20"/>
          <w:lang w:val="hr-HR" w:eastAsia="hr-HR"/>
        </w:rPr>
        <w:t xml:space="preserve"> da svaka strana veruje u svoje zakonito mesto na Gvozdenom prestolu</w:t>
      </w:r>
      <w:r>
        <w:rPr>
          <w:rFonts w:ascii="Segoe UI" w:eastAsia="Times New Roman" w:hAnsi="Segoe UI" w:cs="Segoe UI"/>
          <w:sz w:val="20"/>
          <w:szCs w:val="20"/>
          <w:lang w:val="hr-HR" w:eastAsia="hr-HR"/>
        </w:rPr>
        <w:t>.</w:t>
      </w:r>
      <w:r w:rsidR="00F23120" w:rsidRPr="00DA4352">
        <w:rPr>
          <w:rFonts w:ascii="Segoe UI" w:eastAsia="Times New Roman" w:hAnsi="Segoe UI" w:cs="Segoe UI"/>
          <w:sz w:val="20"/>
          <w:szCs w:val="20"/>
          <w:lang w:val="hr-HR" w:eastAsia="hr-HR"/>
        </w:rPr>
        <w:t xml:space="preserve"> </w:t>
      </w:r>
    </w:p>
    <w:p w14:paraId="18EAAB54" w14:textId="77777777" w:rsidR="00DA4352" w:rsidRPr="00DA4352" w:rsidRDefault="00DA4352" w:rsidP="00DA4352">
      <w:pPr>
        <w:shd w:val="clear" w:color="auto" w:fill="FFFFFF"/>
        <w:jc w:val="both"/>
        <w:rPr>
          <w:rFonts w:ascii="Segoe UI" w:hAnsi="Segoe UI" w:cs="Segoe UI"/>
          <w:sz w:val="20"/>
          <w:szCs w:val="20"/>
          <w:shd w:val="clear" w:color="auto" w:fill="FFFFFF"/>
          <w:lang w:val="hr-HR"/>
        </w:rPr>
      </w:pPr>
    </w:p>
    <w:p w14:paraId="07387F52" w14:textId="1DA2DCD0" w:rsidR="00A75B2D" w:rsidRDefault="00DA4352" w:rsidP="00DA4352">
      <w:pPr>
        <w:shd w:val="clear" w:color="auto" w:fill="FFFFFF"/>
        <w:jc w:val="both"/>
        <w:rPr>
          <w:rFonts w:ascii="Segoe UI" w:hAnsi="Segoe UI" w:cs="Segoe UI"/>
          <w:sz w:val="20"/>
          <w:szCs w:val="20"/>
          <w:shd w:val="clear" w:color="auto" w:fill="FFFFFF"/>
          <w:lang w:val="hr-HR"/>
        </w:rPr>
      </w:pPr>
      <w:r w:rsidRPr="00DA4352">
        <w:rPr>
          <w:rFonts w:ascii="Segoe UI" w:hAnsi="Segoe UI" w:cs="Segoe UI"/>
          <w:sz w:val="20"/>
          <w:szCs w:val="20"/>
          <w:shd w:val="clear" w:color="auto" w:fill="FFFFFF"/>
          <w:lang w:val="hr-HR"/>
        </w:rPr>
        <w:t>Bazirana na romanu „Vatra i krv“ Džordža R.R. Martina, serija je smeštena 200 godina pre događaja iz „Igre prestola“, i otkriva priču o kući Targarjen.</w:t>
      </w:r>
    </w:p>
    <w:p w14:paraId="47B984EA" w14:textId="77777777" w:rsidR="00DA4352" w:rsidRPr="00DA4352" w:rsidRDefault="00DA4352" w:rsidP="00DA4352">
      <w:pPr>
        <w:shd w:val="clear" w:color="auto" w:fill="FFFFFF"/>
        <w:jc w:val="both"/>
        <w:rPr>
          <w:rFonts w:ascii="Segoe UI" w:hAnsi="Segoe UI" w:cs="Segoe UI"/>
          <w:sz w:val="20"/>
          <w:szCs w:val="20"/>
          <w:lang w:val="hr-HR"/>
        </w:rPr>
      </w:pPr>
    </w:p>
    <w:p w14:paraId="5D4F9ABD" w14:textId="1348EDEB" w:rsidR="009C49B9" w:rsidRDefault="00DA4352" w:rsidP="00DA4352">
      <w:pPr>
        <w:shd w:val="clear" w:color="auto" w:fill="FFFFFF"/>
        <w:jc w:val="both"/>
        <w:rPr>
          <w:rFonts w:ascii="Segoe UI" w:eastAsia="Times New Roman" w:hAnsi="Segoe UI" w:cs="Segoe UI"/>
          <w:sz w:val="20"/>
          <w:szCs w:val="20"/>
          <w:lang w:val="hr-HR" w:eastAsia="hr-HR"/>
        </w:rPr>
      </w:pPr>
      <w:r w:rsidRPr="00DA4352">
        <w:rPr>
          <w:rFonts w:ascii="Segoe UI" w:eastAsia="Times New Roman" w:hAnsi="Segoe UI" w:cs="Segoe UI"/>
          <w:sz w:val="20"/>
          <w:szCs w:val="20"/>
          <w:lang w:val="hr-HR" w:eastAsia="hr-HR"/>
        </w:rPr>
        <w:t>Glumačku ekipu koja se vraća u drugoj sezoni čine Met Smit, Olivija Kuk, Ema Darsi, Iv Best, Stiv Tusan, Fabijan Frenkel, Juen Mičel, Tom Glin-Karni, Sonoja Mizuno i Ris Ajfans. Dodatna glumačka postava koja se vraća uključuje Harija Koleta, Betani Antoniju, Fibi Kembel, Fju Sabana, Džefersona Hola i Metjua Nidama.</w:t>
      </w:r>
      <w:r>
        <w:rPr>
          <w:rFonts w:ascii="Segoe UI" w:eastAsia="Times New Roman" w:hAnsi="Segoe UI" w:cs="Segoe UI"/>
          <w:sz w:val="20"/>
          <w:szCs w:val="20"/>
          <w:lang w:val="hr-HR" w:eastAsia="hr-HR"/>
        </w:rPr>
        <w:t xml:space="preserve"> </w:t>
      </w:r>
      <w:r w:rsidRPr="00DA4352">
        <w:rPr>
          <w:rFonts w:ascii="Segoe UI" w:eastAsia="Times New Roman" w:hAnsi="Segoe UI" w:cs="Segoe UI"/>
          <w:sz w:val="20"/>
          <w:szCs w:val="20"/>
          <w:lang w:val="hr-HR" w:eastAsia="hr-HR"/>
        </w:rPr>
        <w:t>U nova glumačkoj ekipi druge sezone biće Abubakar Salim, Gejl Rankin, Fredi Foks, Sajmon Rasel Bil, Klinton Liberti, Džejmi Kena, Kiran Bju, Tom Benet, Tom Tejlor i Vinsent Regan</w:t>
      </w:r>
      <w:r>
        <w:rPr>
          <w:rFonts w:ascii="Segoe UI" w:eastAsia="Times New Roman" w:hAnsi="Segoe UI" w:cs="Segoe UI"/>
          <w:sz w:val="20"/>
          <w:szCs w:val="20"/>
          <w:lang w:val="hr-HR" w:eastAsia="hr-HR"/>
        </w:rPr>
        <w:t>.</w:t>
      </w:r>
    </w:p>
    <w:p w14:paraId="4037D7E5" w14:textId="77777777" w:rsidR="00DA4352" w:rsidRPr="00DA4352" w:rsidRDefault="00DA4352" w:rsidP="00DA4352">
      <w:pPr>
        <w:shd w:val="clear" w:color="auto" w:fill="FFFFFF"/>
        <w:jc w:val="both"/>
        <w:rPr>
          <w:rFonts w:ascii="Segoe UI" w:eastAsia="Times New Roman" w:hAnsi="Segoe UI" w:cs="Segoe UI"/>
          <w:sz w:val="20"/>
          <w:szCs w:val="20"/>
          <w:lang w:val="hr-HR" w:eastAsia="hr-HR"/>
        </w:rPr>
      </w:pPr>
    </w:p>
    <w:p w14:paraId="1F6AF2B0" w14:textId="45E34C7E" w:rsidR="005732C4" w:rsidRDefault="009C49B9" w:rsidP="00DA4352">
      <w:pPr>
        <w:shd w:val="clear" w:color="auto" w:fill="FFFFFF"/>
        <w:jc w:val="both"/>
        <w:rPr>
          <w:rFonts w:ascii="Segoe UI" w:hAnsi="Segoe UI" w:cs="Segoe UI"/>
          <w:sz w:val="20"/>
          <w:szCs w:val="20"/>
          <w:shd w:val="clear" w:color="auto" w:fill="FFFFFF"/>
          <w:lang w:val="hr-HR"/>
        </w:rPr>
      </w:pPr>
      <w:r w:rsidRPr="00DA4352">
        <w:rPr>
          <w:rFonts w:ascii="Segoe UI" w:hAnsi="Segoe UI" w:cs="Segoe UI"/>
          <w:sz w:val="20"/>
          <w:szCs w:val="20"/>
          <w:shd w:val="clear" w:color="auto" w:fill="FFFFFF"/>
          <w:lang w:val="hr-HR"/>
        </w:rPr>
        <w:lastRenderedPageBreak/>
        <w:t xml:space="preserve">Serija je obnovljena i za treću sezonu, a </w:t>
      </w:r>
      <w:r w:rsidR="00DA4352">
        <w:rPr>
          <w:rFonts w:ascii="Segoe UI" w:hAnsi="Segoe UI" w:cs="Segoe UI"/>
          <w:sz w:val="20"/>
          <w:szCs w:val="20"/>
          <w:shd w:val="clear" w:color="auto" w:fill="FFFFFF"/>
          <w:lang w:val="hr-HR"/>
        </w:rPr>
        <w:t>ko</w:t>
      </w:r>
      <w:r w:rsidR="005732C4" w:rsidRPr="00DA4352">
        <w:rPr>
          <w:rFonts w:ascii="Segoe UI" w:hAnsi="Segoe UI" w:cs="Segoe UI"/>
          <w:sz w:val="20"/>
          <w:szCs w:val="20"/>
          <w:shd w:val="clear" w:color="auto" w:fill="FFFFFF"/>
          <w:lang w:val="hr-HR"/>
        </w:rPr>
        <w:t xml:space="preserve">kreatori i izvršni producenti su </w:t>
      </w:r>
      <w:r w:rsidR="00DA4352">
        <w:rPr>
          <w:rFonts w:ascii="Segoe UI" w:hAnsi="Segoe UI" w:cs="Segoe UI"/>
          <w:sz w:val="20"/>
          <w:szCs w:val="20"/>
          <w:shd w:val="clear" w:color="auto" w:fill="FFFFFF"/>
          <w:lang w:val="hr-HR"/>
        </w:rPr>
        <w:t>Džordž</w:t>
      </w:r>
      <w:r w:rsidR="005732C4" w:rsidRPr="00DA4352">
        <w:rPr>
          <w:rFonts w:ascii="Segoe UI" w:hAnsi="Segoe UI" w:cs="Segoe UI"/>
          <w:sz w:val="20"/>
          <w:szCs w:val="20"/>
          <w:shd w:val="clear" w:color="auto" w:fill="FFFFFF"/>
          <w:lang w:val="hr-HR"/>
        </w:rPr>
        <w:t xml:space="preserve"> R.R. Martin i R</w:t>
      </w:r>
      <w:r w:rsidR="00DA4352">
        <w:rPr>
          <w:rFonts w:ascii="Segoe UI" w:hAnsi="Segoe UI" w:cs="Segoe UI"/>
          <w:sz w:val="20"/>
          <w:szCs w:val="20"/>
          <w:shd w:val="clear" w:color="auto" w:fill="FFFFFF"/>
          <w:lang w:val="hr-HR"/>
        </w:rPr>
        <w:t>aj</w:t>
      </w:r>
      <w:r w:rsidR="005732C4" w:rsidRPr="00DA4352">
        <w:rPr>
          <w:rFonts w:ascii="Segoe UI" w:hAnsi="Segoe UI" w:cs="Segoe UI"/>
          <w:sz w:val="20"/>
          <w:szCs w:val="20"/>
          <w:shd w:val="clear" w:color="auto" w:fill="FFFFFF"/>
          <w:lang w:val="hr-HR"/>
        </w:rPr>
        <w:t xml:space="preserve">an </w:t>
      </w:r>
      <w:r w:rsidR="00DA4352">
        <w:rPr>
          <w:rFonts w:ascii="Segoe UI" w:hAnsi="Segoe UI" w:cs="Segoe UI"/>
          <w:sz w:val="20"/>
          <w:szCs w:val="20"/>
          <w:shd w:val="clear" w:color="auto" w:fill="FFFFFF"/>
          <w:lang w:val="hr-HR"/>
        </w:rPr>
        <w:t>K</w:t>
      </w:r>
      <w:r w:rsidR="005732C4" w:rsidRPr="00DA4352">
        <w:rPr>
          <w:rFonts w:ascii="Segoe UI" w:hAnsi="Segoe UI" w:cs="Segoe UI"/>
          <w:sz w:val="20"/>
          <w:szCs w:val="20"/>
          <w:shd w:val="clear" w:color="auto" w:fill="FFFFFF"/>
          <w:lang w:val="hr-HR"/>
        </w:rPr>
        <w:t>ondal, izvršni producenti su Sara Hes, Alan T</w:t>
      </w:r>
      <w:r w:rsidR="00DA4352">
        <w:rPr>
          <w:rFonts w:ascii="Segoe UI" w:hAnsi="Segoe UI" w:cs="Segoe UI"/>
          <w:sz w:val="20"/>
          <w:szCs w:val="20"/>
          <w:shd w:val="clear" w:color="auto" w:fill="FFFFFF"/>
          <w:lang w:val="hr-HR"/>
        </w:rPr>
        <w:t>ejlor</w:t>
      </w:r>
      <w:r w:rsidR="005732C4" w:rsidRPr="00DA4352">
        <w:rPr>
          <w:rFonts w:ascii="Segoe UI" w:hAnsi="Segoe UI" w:cs="Segoe UI"/>
          <w:sz w:val="20"/>
          <w:szCs w:val="20"/>
          <w:shd w:val="clear" w:color="auto" w:fill="FFFFFF"/>
          <w:lang w:val="hr-HR"/>
        </w:rPr>
        <w:t>, Melisa Brnst</w:t>
      </w:r>
      <w:r w:rsidR="00DA4352">
        <w:rPr>
          <w:rFonts w:ascii="Segoe UI" w:hAnsi="Segoe UI" w:cs="Segoe UI"/>
          <w:sz w:val="20"/>
          <w:szCs w:val="20"/>
          <w:shd w:val="clear" w:color="auto" w:fill="FFFFFF"/>
          <w:lang w:val="hr-HR"/>
        </w:rPr>
        <w:t>ajn</w:t>
      </w:r>
      <w:r w:rsidR="005732C4" w:rsidRPr="00DA4352">
        <w:rPr>
          <w:rFonts w:ascii="Segoe UI" w:hAnsi="Segoe UI" w:cs="Segoe UI"/>
          <w:sz w:val="20"/>
          <w:szCs w:val="20"/>
          <w:shd w:val="clear" w:color="auto" w:fill="FFFFFF"/>
          <w:lang w:val="hr-HR"/>
        </w:rPr>
        <w:t>, Kevin de la No</w:t>
      </w:r>
      <w:r w:rsidR="00DA4352">
        <w:rPr>
          <w:rFonts w:ascii="Segoe UI" w:hAnsi="Segoe UI" w:cs="Segoe UI"/>
          <w:sz w:val="20"/>
          <w:szCs w:val="20"/>
          <w:shd w:val="clear" w:color="auto" w:fill="FFFFFF"/>
          <w:lang w:val="hr-HR"/>
        </w:rPr>
        <w:t>j</w:t>
      </w:r>
      <w:r w:rsidR="005732C4" w:rsidRPr="00DA4352">
        <w:rPr>
          <w:rFonts w:ascii="Segoe UI" w:hAnsi="Segoe UI" w:cs="Segoe UI"/>
          <w:sz w:val="20"/>
          <w:szCs w:val="20"/>
          <w:shd w:val="clear" w:color="auto" w:fill="FFFFFF"/>
          <w:lang w:val="hr-HR"/>
        </w:rPr>
        <w:t>, Loni Peristere i Vin</w:t>
      </w:r>
      <w:r w:rsidR="00DA4352">
        <w:rPr>
          <w:rFonts w:ascii="Segoe UI" w:hAnsi="Segoe UI" w:cs="Segoe UI"/>
          <w:sz w:val="20"/>
          <w:szCs w:val="20"/>
          <w:shd w:val="clear" w:color="auto" w:fill="FFFFFF"/>
          <w:lang w:val="hr-HR"/>
        </w:rPr>
        <w:t>s</w:t>
      </w:r>
      <w:r w:rsidR="005732C4" w:rsidRPr="00DA4352">
        <w:rPr>
          <w:rFonts w:ascii="Segoe UI" w:hAnsi="Segoe UI" w:cs="Segoe UI"/>
          <w:sz w:val="20"/>
          <w:szCs w:val="20"/>
          <w:shd w:val="clear" w:color="auto" w:fill="FFFFFF"/>
          <w:lang w:val="hr-HR"/>
        </w:rPr>
        <w:t xml:space="preserve"> Gerardis.</w:t>
      </w:r>
    </w:p>
    <w:p w14:paraId="5934D61C" w14:textId="77777777" w:rsidR="00DA4352" w:rsidRPr="00DA4352" w:rsidRDefault="00DA4352" w:rsidP="00DA4352">
      <w:pPr>
        <w:shd w:val="clear" w:color="auto" w:fill="FFFFFF"/>
        <w:jc w:val="both"/>
        <w:rPr>
          <w:rFonts w:ascii="Segoe UI" w:eastAsia="Times New Roman" w:hAnsi="Segoe UI" w:cs="Segoe UI"/>
          <w:sz w:val="20"/>
          <w:szCs w:val="20"/>
          <w:lang w:val="hr-HR" w:eastAsia="hr-HR"/>
        </w:rPr>
      </w:pPr>
    </w:p>
    <w:bookmarkEnd w:id="5"/>
    <w:p w14:paraId="0CE76C69" w14:textId="19C738A5" w:rsidR="006217F9" w:rsidRPr="00DA4352" w:rsidRDefault="006217F9" w:rsidP="00DA4352">
      <w:pPr>
        <w:jc w:val="both"/>
        <w:rPr>
          <w:rFonts w:ascii="Segoe UI" w:hAnsi="Segoe UI" w:cs="Segoe UI"/>
          <w:sz w:val="20"/>
          <w:szCs w:val="20"/>
          <w:lang w:val="hr-HR"/>
        </w:rPr>
      </w:pPr>
      <w:r w:rsidRPr="00DA4352">
        <w:rPr>
          <w:rFonts w:ascii="Segoe UI" w:hAnsi="Segoe UI" w:cs="Segoe UI"/>
          <w:sz w:val="20"/>
          <w:szCs w:val="20"/>
          <w:lang w:val="hr-HR"/>
        </w:rPr>
        <w:t>Prv</w:t>
      </w:r>
      <w:r w:rsidR="00D83D39" w:rsidRPr="00DA4352">
        <w:rPr>
          <w:rFonts w:ascii="Segoe UI" w:hAnsi="Segoe UI" w:cs="Segoe UI"/>
          <w:sz w:val="20"/>
          <w:szCs w:val="20"/>
          <w:lang w:val="hr-HR"/>
        </w:rPr>
        <w:t>a</w:t>
      </w:r>
      <w:r w:rsidR="00D57C17" w:rsidRPr="00DA4352">
        <w:rPr>
          <w:rFonts w:ascii="Segoe UI" w:hAnsi="Segoe UI" w:cs="Segoe UI"/>
          <w:sz w:val="20"/>
          <w:szCs w:val="20"/>
          <w:lang w:val="hr-HR"/>
        </w:rPr>
        <w:t xml:space="preserve"> sezon</w:t>
      </w:r>
      <w:r w:rsidR="005732C4" w:rsidRPr="00DA4352">
        <w:rPr>
          <w:rFonts w:ascii="Segoe UI" w:hAnsi="Segoe UI" w:cs="Segoe UI"/>
          <w:sz w:val="20"/>
          <w:szCs w:val="20"/>
          <w:lang w:val="hr-HR"/>
        </w:rPr>
        <w:t>a</w:t>
      </w:r>
      <w:r w:rsidR="00A75B2D" w:rsidRPr="00DA4352">
        <w:rPr>
          <w:rFonts w:ascii="Segoe UI" w:hAnsi="Segoe UI" w:cs="Segoe UI"/>
          <w:sz w:val="20"/>
          <w:szCs w:val="20"/>
          <w:lang w:val="hr-HR"/>
        </w:rPr>
        <w:t xml:space="preserve"> serije</w:t>
      </w:r>
      <w:r w:rsidR="00CD38AE" w:rsidRPr="00DA4352">
        <w:rPr>
          <w:rFonts w:ascii="Segoe UI" w:hAnsi="Segoe UI" w:cs="Segoe UI"/>
          <w:sz w:val="20"/>
          <w:szCs w:val="20"/>
          <w:lang w:val="hr-HR"/>
        </w:rPr>
        <w:t xml:space="preserve"> </w:t>
      </w:r>
      <w:r w:rsidR="005732C4" w:rsidRPr="00DA4352">
        <w:rPr>
          <w:rFonts w:ascii="Segoe UI" w:hAnsi="Segoe UI" w:cs="Segoe UI"/>
          <w:sz w:val="20"/>
          <w:szCs w:val="20"/>
          <w:lang w:val="hr-HR"/>
        </w:rPr>
        <w:t>„</w:t>
      </w:r>
      <w:r w:rsidR="006313C7">
        <w:rPr>
          <w:rFonts w:ascii="Segoe UI" w:hAnsi="Segoe UI" w:cs="Segoe UI"/>
          <w:sz w:val="20"/>
          <w:szCs w:val="20"/>
          <w:lang w:val="hr-HR"/>
        </w:rPr>
        <w:t>Kuća zmaja</w:t>
      </w:r>
      <w:r w:rsidR="005732C4" w:rsidRPr="00DA4352">
        <w:rPr>
          <w:rFonts w:ascii="Segoe UI" w:hAnsi="Segoe UI" w:cs="Segoe UI"/>
          <w:sz w:val="20"/>
          <w:szCs w:val="20"/>
          <w:lang w:val="hr-HR"/>
        </w:rPr>
        <w:t>“</w:t>
      </w:r>
      <w:r w:rsidR="00D83D39" w:rsidRPr="00DA4352">
        <w:rPr>
          <w:rFonts w:ascii="Segoe UI" w:hAnsi="Segoe UI" w:cs="Segoe UI"/>
          <w:sz w:val="20"/>
          <w:szCs w:val="20"/>
          <w:lang w:val="hr-HR"/>
        </w:rPr>
        <w:t>, kao i sve sezone serije „Igra prestola“</w:t>
      </w:r>
      <w:r w:rsidRPr="00DA4352">
        <w:rPr>
          <w:rFonts w:ascii="Segoe UI" w:hAnsi="Segoe UI" w:cs="Segoe UI"/>
          <w:sz w:val="20"/>
          <w:szCs w:val="20"/>
          <w:lang w:val="hr-HR"/>
        </w:rPr>
        <w:t xml:space="preserve"> dostupne</w:t>
      </w:r>
      <w:r w:rsidR="00F928F0" w:rsidRPr="00DA4352">
        <w:rPr>
          <w:rFonts w:ascii="Segoe UI" w:hAnsi="Segoe UI" w:cs="Segoe UI"/>
          <w:sz w:val="20"/>
          <w:szCs w:val="20"/>
          <w:lang w:val="hr-HR"/>
        </w:rPr>
        <w:t xml:space="preserve"> su</w:t>
      </w:r>
      <w:r w:rsidRPr="00DA4352">
        <w:rPr>
          <w:rFonts w:ascii="Segoe UI" w:hAnsi="Segoe UI" w:cs="Segoe UI"/>
          <w:sz w:val="20"/>
          <w:szCs w:val="20"/>
          <w:lang w:val="hr-HR"/>
        </w:rPr>
        <w:t xml:space="preserve"> </w:t>
      </w:r>
      <w:r w:rsidR="00D83D39" w:rsidRPr="00DA4352">
        <w:rPr>
          <w:rFonts w:ascii="Segoe UI" w:hAnsi="Segoe UI" w:cs="Segoe UI"/>
          <w:sz w:val="20"/>
          <w:szCs w:val="20"/>
          <w:lang w:val="hr-HR"/>
        </w:rPr>
        <w:t xml:space="preserve">odmah </w:t>
      </w:r>
      <w:r w:rsidRPr="00DA4352">
        <w:rPr>
          <w:rFonts w:ascii="Segoe UI" w:hAnsi="Segoe UI" w:cs="Segoe UI"/>
          <w:sz w:val="20"/>
          <w:szCs w:val="20"/>
          <w:lang w:val="hr-HR"/>
        </w:rPr>
        <w:t xml:space="preserve">na </w:t>
      </w:r>
      <w:hyperlink r:id="rId9" w:history="1">
        <w:r w:rsidRPr="00DA4352">
          <w:rPr>
            <w:rStyle w:val="Hyperlink"/>
            <w:rFonts w:ascii="Segoe UI" w:hAnsi="Segoe UI" w:cs="Segoe UI"/>
            <w:color w:val="auto"/>
            <w:sz w:val="20"/>
            <w:szCs w:val="20"/>
            <w:lang w:val="hr-HR"/>
          </w:rPr>
          <w:t>Max</w:t>
        </w:r>
      </w:hyperlink>
      <w:r w:rsidRPr="00DA4352">
        <w:rPr>
          <w:rFonts w:ascii="Segoe UI" w:hAnsi="Segoe UI" w:cs="Segoe UI"/>
          <w:sz w:val="20"/>
          <w:szCs w:val="20"/>
          <w:lang w:val="hr-HR"/>
        </w:rPr>
        <w:t xml:space="preserve"> str</w:t>
      </w:r>
      <w:r w:rsidR="00DA4352">
        <w:rPr>
          <w:rFonts w:ascii="Segoe UI" w:hAnsi="Segoe UI" w:cs="Segoe UI"/>
          <w:sz w:val="20"/>
          <w:szCs w:val="20"/>
          <w:lang w:val="hr-HR"/>
        </w:rPr>
        <w:t>i</w:t>
      </w:r>
      <w:r w:rsidRPr="00DA4352">
        <w:rPr>
          <w:rFonts w:ascii="Segoe UI" w:hAnsi="Segoe UI" w:cs="Segoe UI"/>
          <w:sz w:val="20"/>
          <w:szCs w:val="20"/>
          <w:lang w:val="hr-HR"/>
        </w:rPr>
        <w:t>ming platformi</w:t>
      </w:r>
      <w:r w:rsidR="006A6956" w:rsidRPr="00DA4352">
        <w:rPr>
          <w:rFonts w:ascii="Segoe UI" w:hAnsi="Segoe UI" w:cs="Segoe UI"/>
          <w:sz w:val="20"/>
          <w:szCs w:val="20"/>
          <w:lang w:val="hr-HR"/>
        </w:rPr>
        <w:t>.</w:t>
      </w:r>
    </w:p>
    <w:bookmarkEnd w:id="0"/>
    <w:bookmarkEnd w:id="1"/>
    <w:bookmarkEnd w:id="2"/>
    <w:p w14:paraId="53D07744" w14:textId="492C9799" w:rsidR="00B82B56" w:rsidRPr="00F23120" w:rsidRDefault="00B82B56" w:rsidP="00F23120">
      <w:pPr>
        <w:jc w:val="both"/>
        <w:rPr>
          <w:rFonts w:ascii="Segoe UI" w:hAnsi="Segoe UI" w:cs="Segoe UI"/>
          <w:lang w:val="hr-HR"/>
        </w:rPr>
      </w:pPr>
    </w:p>
    <w:p w14:paraId="16DCC822" w14:textId="77777777" w:rsidR="005732C4" w:rsidRPr="00F23120" w:rsidRDefault="005732C4" w:rsidP="00F23120">
      <w:pPr>
        <w:jc w:val="both"/>
        <w:rPr>
          <w:rFonts w:ascii="Segoe UI" w:hAnsi="Segoe UI" w:cs="Segoe UI"/>
          <w:lang w:val="hr-HR"/>
        </w:rPr>
      </w:pPr>
    </w:p>
    <w:p w14:paraId="2276370C" w14:textId="688A8B7C" w:rsidR="001F229A" w:rsidRPr="006A61C0" w:rsidRDefault="002B61CE" w:rsidP="00F23120">
      <w:pPr>
        <w:jc w:val="both"/>
        <w:rPr>
          <w:rFonts w:ascii="Segoe UI" w:hAnsi="Segoe UI" w:cs="Segoe UI"/>
          <w:bCs/>
          <w:sz w:val="20"/>
          <w:szCs w:val="20"/>
          <w:lang w:val="hr-HR"/>
        </w:rPr>
      </w:pPr>
      <w:r w:rsidRPr="006A61C0">
        <w:rPr>
          <w:rFonts w:ascii="Segoe UI" w:hAnsi="Segoe UI" w:cs="Segoe UI"/>
          <w:bCs/>
          <w:sz w:val="20"/>
          <w:szCs w:val="20"/>
          <w:lang w:val="hr-HR"/>
        </w:rPr>
        <w:t>TR</w:t>
      </w:r>
      <w:r w:rsidR="00DA4352" w:rsidRPr="006A61C0">
        <w:rPr>
          <w:rFonts w:ascii="Segoe UI" w:hAnsi="Segoe UI" w:cs="Segoe UI"/>
          <w:bCs/>
          <w:sz w:val="20"/>
          <w:szCs w:val="20"/>
          <w:lang w:val="hr-HR"/>
        </w:rPr>
        <w:t>EJ</w:t>
      </w:r>
      <w:r w:rsidRPr="006A61C0">
        <w:rPr>
          <w:rFonts w:ascii="Segoe UI" w:hAnsi="Segoe UI" w:cs="Segoe UI"/>
          <w:bCs/>
          <w:sz w:val="20"/>
          <w:szCs w:val="20"/>
          <w:lang w:val="hr-HR"/>
        </w:rPr>
        <w:t>LER</w:t>
      </w:r>
      <w:r w:rsidR="006217F9" w:rsidRPr="006A61C0">
        <w:rPr>
          <w:rFonts w:ascii="Segoe UI" w:hAnsi="Segoe UI" w:cs="Segoe UI"/>
          <w:bCs/>
          <w:sz w:val="20"/>
          <w:szCs w:val="20"/>
          <w:lang w:val="hr-HR"/>
        </w:rPr>
        <w:t>:</w:t>
      </w:r>
      <w:r w:rsidR="006A61C0" w:rsidRPr="006A61C0">
        <w:rPr>
          <w:rFonts w:ascii="Segoe UI" w:hAnsi="Segoe UI" w:cs="Segoe UI"/>
          <w:bCs/>
          <w:sz w:val="20"/>
          <w:szCs w:val="20"/>
          <w:lang w:val="hr-HR"/>
        </w:rPr>
        <w:t xml:space="preserve"> </w:t>
      </w:r>
      <w:hyperlink r:id="rId10" w:history="1">
        <w:r w:rsidR="006A61C0" w:rsidRPr="006A61C0">
          <w:rPr>
            <w:rStyle w:val="Hyperlink"/>
            <w:rFonts w:ascii="Segoe UI" w:hAnsi="Segoe UI" w:cs="Segoe UI"/>
            <w:bCs/>
            <w:sz w:val="20"/>
            <w:szCs w:val="20"/>
            <w:lang w:val="hr-HR"/>
          </w:rPr>
          <w:t>https://www.youtube.com/watch?v=bhGgXArI-Gk</w:t>
        </w:r>
      </w:hyperlink>
    </w:p>
    <w:bookmarkEnd w:id="3"/>
    <w:p w14:paraId="20A05413" w14:textId="41C6310C" w:rsidR="00CC1943" w:rsidRPr="00F23120" w:rsidRDefault="00CC1943" w:rsidP="00F23120">
      <w:pPr>
        <w:jc w:val="both"/>
        <w:rPr>
          <w:rFonts w:ascii="Segoe UI" w:hAnsi="Segoe UI" w:cs="Segoe UI"/>
          <w:lang w:val="hr-HR"/>
        </w:rPr>
      </w:pPr>
    </w:p>
    <w:p w14:paraId="1E659FCC" w14:textId="77777777" w:rsidR="00DA4352" w:rsidRPr="008F575E" w:rsidRDefault="00DA4352" w:rsidP="00DA4352">
      <w:pPr>
        <w:pStyle w:val="PlainText"/>
        <w:jc w:val="both"/>
        <w:rPr>
          <w:rFonts w:ascii="Max Sans" w:hAnsi="Max Sans"/>
          <w:b/>
          <w:bCs/>
          <w:color w:val="808080" w:themeColor="background1" w:themeShade="80"/>
          <w:szCs w:val="22"/>
          <w:lang w:val="hr-HR"/>
        </w:rPr>
      </w:pPr>
      <w:r w:rsidRPr="008F575E">
        <w:rPr>
          <w:rFonts w:ascii="Max Sans" w:hAnsi="Max Sans"/>
          <w:b/>
          <w:bCs/>
          <w:color w:val="808080" w:themeColor="background1" w:themeShade="80"/>
          <w:szCs w:val="22"/>
          <w:lang w:val="hr-HR"/>
        </w:rPr>
        <w:t>O kompaniji Warner Bros. Discovery </w:t>
      </w:r>
    </w:p>
    <w:p w14:paraId="3BB01519" w14:textId="77777777" w:rsidR="00DA4352" w:rsidRPr="008F575E" w:rsidRDefault="00DA4352" w:rsidP="00DA4352">
      <w:pPr>
        <w:pStyle w:val="PlainText"/>
        <w:jc w:val="both"/>
        <w:rPr>
          <w:rFonts w:ascii="Max Sans" w:hAnsi="Max Sans"/>
          <w:color w:val="808080" w:themeColor="background1" w:themeShade="80"/>
          <w:szCs w:val="22"/>
          <w:lang w:val="hr-HR"/>
        </w:rPr>
      </w:pPr>
      <w:r w:rsidRPr="008F575E">
        <w:rPr>
          <w:rFonts w:ascii="Max Sans" w:hAnsi="Max Sans"/>
          <w:color w:val="808080" w:themeColor="background1" w:themeShade="80"/>
          <w:szCs w:val="22"/>
          <w:lang w:val="hr-HR"/>
        </w:rPr>
        <w:t>Warner Bros. Discovery (NASDAQ: WBD) je vodeća globalna kompanija iz oblasti medija i zabave,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w:t>
      </w:r>
      <w:hyperlink r:id="rId11" w:history="1">
        <w:r w:rsidRPr="008F575E">
          <w:rPr>
            <w:rStyle w:val="Hyperlink"/>
            <w:rFonts w:ascii="Max Sans" w:hAnsi="Max Sans"/>
            <w:color w:val="808080" w:themeColor="background1" w:themeShade="80"/>
            <w:szCs w:val="22"/>
            <w:lang w:val="hr-HR"/>
          </w:rPr>
          <w:t>http://www.wbd.com</w:t>
        </w:r>
      </w:hyperlink>
      <w:r w:rsidRPr="008F575E">
        <w:rPr>
          <w:rFonts w:ascii="Max Sans" w:hAnsi="Max Sans"/>
          <w:color w:val="808080" w:themeColor="background1" w:themeShade="80"/>
          <w:szCs w:val="22"/>
          <w:lang w:val="hr-HR"/>
        </w:rPr>
        <w:t>.</w:t>
      </w:r>
    </w:p>
    <w:p w14:paraId="7870BB90" w14:textId="5784D82A" w:rsidR="00AF5C05" w:rsidRPr="00AF5C05" w:rsidRDefault="00AF5C05" w:rsidP="00AF5C05">
      <w:pPr>
        <w:jc w:val="both"/>
        <w:rPr>
          <w:rFonts w:ascii="Segoe UI" w:hAnsi="Segoe UI" w:cs="Segoe UI"/>
          <w:color w:val="808080" w:themeColor="background1" w:themeShade="80"/>
          <w:lang w:val="hr-HR"/>
        </w:rPr>
      </w:pPr>
      <w:r w:rsidRPr="00AF5C05">
        <w:rPr>
          <w:rFonts w:ascii="Segoe UI" w:hAnsi="Segoe UI" w:cs="Segoe UI"/>
          <w:color w:val="808080" w:themeColor="background1" w:themeShade="80"/>
          <w:lang w:val="hr-HR"/>
        </w:rPr>
        <w:t>.</w:t>
      </w:r>
    </w:p>
    <w:p w14:paraId="17D87090" w14:textId="77777777" w:rsidR="00AF5C05" w:rsidRPr="00AF5C05" w:rsidRDefault="00AF5C05" w:rsidP="00AF5C05">
      <w:pPr>
        <w:jc w:val="both"/>
        <w:rPr>
          <w:rFonts w:ascii="Segoe UI" w:hAnsi="Segoe UI" w:cs="Segoe UI"/>
          <w:color w:val="808080" w:themeColor="background1" w:themeShade="80"/>
          <w:lang w:val="hr-HR"/>
        </w:rPr>
      </w:pPr>
    </w:p>
    <w:p w14:paraId="6562F17E" w14:textId="77777777" w:rsidR="00AF5C05" w:rsidRPr="00AF5C05" w:rsidRDefault="00AF5C05" w:rsidP="00AF5C05">
      <w:pPr>
        <w:jc w:val="both"/>
        <w:rPr>
          <w:rFonts w:ascii="Segoe UI" w:hAnsi="Segoe UI" w:cs="Segoe UI"/>
          <w:color w:val="808080" w:themeColor="background1" w:themeShade="80"/>
          <w:lang w:val="hr-HR"/>
        </w:rPr>
      </w:pPr>
      <w:r w:rsidRPr="00AF5C05">
        <w:rPr>
          <w:rFonts w:ascii="Segoe UI" w:hAnsi="Segoe UI" w:cs="Segoe UI"/>
          <w:color w:val="808080" w:themeColor="background1" w:themeShade="80"/>
          <w:lang w:val="hr-HR"/>
        </w:rPr>
        <w:t xml:space="preserve"> </w:t>
      </w:r>
    </w:p>
    <w:p w14:paraId="7E6579E8" w14:textId="77777777" w:rsidR="00A75B2D" w:rsidRPr="00F23120" w:rsidRDefault="00A75B2D" w:rsidP="00F23120">
      <w:pPr>
        <w:jc w:val="both"/>
        <w:rPr>
          <w:rFonts w:ascii="Segoe UI" w:hAnsi="Segoe UI" w:cs="Segoe UI"/>
          <w:color w:val="808080" w:themeColor="background1" w:themeShade="80"/>
          <w:lang w:val="hr-HR"/>
        </w:rPr>
      </w:pPr>
    </w:p>
    <w:p w14:paraId="249A3863" w14:textId="77777777" w:rsidR="00A75B2D" w:rsidRPr="00F23120" w:rsidRDefault="00A75B2D" w:rsidP="00F23120">
      <w:pPr>
        <w:jc w:val="both"/>
        <w:rPr>
          <w:rFonts w:ascii="Segoe UI" w:hAnsi="Segoe UI" w:cs="Segoe UI"/>
          <w:color w:val="808080" w:themeColor="background1" w:themeShade="80"/>
          <w:lang w:val="hr-HR"/>
        </w:rPr>
      </w:pPr>
    </w:p>
    <w:p w14:paraId="6F9CA746" w14:textId="77777777" w:rsidR="00A75B2D" w:rsidRPr="00F23120" w:rsidRDefault="00A75B2D" w:rsidP="00F23120">
      <w:pPr>
        <w:jc w:val="center"/>
        <w:rPr>
          <w:rFonts w:ascii="Segoe UI" w:hAnsi="Segoe UI" w:cs="Segoe UI"/>
          <w:color w:val="808080" w:themeColor="background1" w:themeShade="80"/>
          <w:lang w:val="hr-HR"/>
        </w:rPr>
      </w:pPr>
    </w:p>
    <w:p w14:paraId="62BA9C3A" w14:textId="77777777" w:rsidR="00356412" w:rsidRPr="00F23120" w:rsidRDefault="00356412" w:rsidP="00F23120">
      <w:pPr>
        <w:jc w:val="center"/>
        <w:rPr>
          <w:rFonts w:ascii="Segoe UI" w:eastAsia="Max Sans" w:hAnsi="Segoe UI" w:cs="Segoe UI"/>
          <w:color w:val="808080" w:themeColor="background1" w:themeShade="80"/>
          <w:lang w:val="hr-HR"/>
        </w:rPr>
      </w:pPr>
      <w:r w:rsidRPr="00F23120">
        <w:rPr>
          <w:rFonts w:ascii="Segoe UI" w:eastAsia="Max Sans" w:hAnsi="Segoe UI" w:cs="Segoe UI"/>
          <w:color w:val="808080" w:themeColor="background1" w:themeShade="80"/>
          <w:lang w:val="hr-HR"/>
        </w:rPr>
        <w:t>HBO Adria d.o.o.</w:t>
      </w:r>
    </w:p>
    <w:p w14:paraId="2C085315" w14:textId="77777777" w:rsidR="00356412" w:rsidRPr="00F23120" w:rsidRDefault="00356412" w:rsidP="00F23120">
      <w:pPr>
        <w:jc w:val="center"/>
        <w:rPr>
          <w:rFonts w:ascii="Segoe UI" w:eastAsia="Max Sans" w:hAnsi="Segoe UI" w:cs="Segoe UI"/>
          <w:color w:val="808080" w:themeColor="background1" w:themeShade="80"/>
          <w:lang w:val="hr-HR"/>
        </w:rPr>
      </w:pPr>
      <w:r w:rsidRPr="00F23120">
        <w:rPr>
          <w:rFonts w:ascii="Segoe UI" w:eastAsia="Max Sans" w:hAnsi="Segoe UI" w:cs="Segoe UI"/>
          <w:color w:val="808080" w:themeColor="background1" w:themeShade="80"/>
          <w:lang w:val="hr-HR"/>
        </w:rPr>
        <w:t>Klara Vragolov</w:t>
      </w:r>
    </w:p>
    <w:p w14:paraId="566829B0" w14:textId="77777777" w:rsidR="00356412" w:rsidRPr="00F23120" w:rsidRDefault="00356412" w:rsidP="00F23120">
      <w:pPr>
        <w:jc w:val="center"/>
        <w:rPr>
          <w:rFonts w:ascii="Segoe UI" w:eastAsia="Max Sans" w:hAnsi="Segoe UI" w:cs="Segoe UI"/>
          <w:color w:val="808080" w:themeColor="background1" w:themeShade="80"/>
          <w:lang w:val="hr-HR"/>
        </w:rPr>
      </w:pPr>
      <w:r w:rsidRPr="00F23120">
        <w:rPr>
          <w:rFonts w:ascii="Segoe UI" w:eastAsia="Max Sans" w:hAnsi="Segoe UI" w:cs="Segoe UI"/>
          <w:color w:val="808080" w:themeColor="background1" w:themeShade="80"/>
          <w:lang w:val="hr-HR"/>
        </w:rPr>
        <w:t>klara.vragolov@wbd.com</w:t>
      </w:r>
    </w:p>
    <w:p w14:paraId="08A809CB" w14:textId="13801AFE" w:rsidR="009C76CE" w:rsidRPr="00F23120" w:rsidRDefault="009C76CE" w:rsidP="00F23120">
      <w:pPr>
        <w:jc w:val="both"/>
        <w:rPr>
          <w:rFonts w:ascii="Segoe UI" w:hAnsi="Segoe UI" w:cs="Segoe UI"/>
          <w:color w:val="808080" w:themeColor="background1" w:themeShade="80"/>
          <w:lang w:val="hr-HR"/>
        </w:rPr>
      </w:pPr>
    </w:p>
    <w:sectPr w:rsidR="009C76CE" w:rsidRPr="00F2312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D1B8D" w14:textId="77777777" w:rsidR="00E54D4C" w:rsidRDefault="00E54D4C" w:rsidP="00EC6787">
      <w:r>
        <w:separator/>
      </w:r>
    </w:p>
  </w:endnote>
  <w:endnote w:type="continuationSeparator" w:id="0">
    <w:p w14:paraId="397F269B" w14:textId="77777777" w:rsidR="00E54D4C" w:rsidRDefault="00E54D4C"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x Sans">
    <w:altName w:val="Calibri"/>
    <w:charset w:val="00"/>
    <w:family w:val="auto"/>
    <w:pitch w:val="variable"/>
    <w:sig w:usb0="A00002FF" w:usb1="0000A4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13700B" w14:textId="77777777" w:rsidR="00E54D4C" w:rsidRDefault="00E54D4C" w:rsidP="00EC6787">
      <w:r>
        <w:separator/>
      </w:r>
    </w:p>
  </w:footnote>
  <w:footnote w:type="continuationSeparator" w:id="0">
    <w:p w14:paraId="3E834A55" w14:textId="77777777" w:rsidR="00E54D4C" w:rsidRDefault="00E54D4C"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EAAD1" w14:textId="5036241F" w:rsidR="00EC6787" w:rsidRPr="00E84530" w:rsidRDefault="00D113C2" w:rsidP="00D113C2">
    <w:pPr>
      <w:pStyle w:val="NoSpacing"/>
      <w:jc w:val="right"/>
      <w:rPr>
        <w:b/>
        <w:bCs/>
        <w:sz w:val="24"/>
        <w:szCs w:val="24"/>
      </w:rPr>
    </w:pPr>
    <w:r>
      <w:rPr>
        <w:noProof/>
      </w:rPr>
      <w:drawing>
        <wp:inline distT="0" distB="0" distL="0" distR="0" wp14:anchorId="48148CCE" wp14:editId="13DA8278">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3EA6"/>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4D10"/>
    <w:rsid w:val="000A5CBB"/>
    <w:rsid w:val="000A6153"/>
    <w:rsid w:val="000B0C6F"/>
    <w:rsid w:val="000B0DE1"/>
    <w:rsid w:val="000B3D92"/>
    <w:rsid w:val="000D03D5"/>
    <w:rsid w:val="000D0692"/>
    <w:rsid w:val="000D0CA7"/>
    <w:rsid w:val="000D29C7"/>
    <w:rsid w:val="000D2CAD"/>
    <w:rsid w:val="000D5A7C"/>
    <w:rsid w:val="000D5F80"/>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7713"/>
    <w:rsid w:val="00260BF2"/>
    <w:rsid w:val="00261ABF"/>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885"/>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69B5"/>
    <w:rsid w:val="00380354"/>
    <w:rsid w:val="00380982"/>
    <w:rsid w:val="00381546"/>
    <w:rsid w:val="003818BF"/>
    <w:rsid w:val="003842BB"/>
    <w:rsid w:val="00386B10"/>
    <w:rsid w:val="00392DB6"/>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580E"/>
    <w:rsid w:val="003C7335"/>
    <w:rsid w:val="003C7FE7"/>
    <w:rsid w:val="003D2D91"/>
    <w:rsid w:val="003D2F57"/>
    <w:rsid w:val="003D59F6"/>
    <w:rsid w:val="003D6262"/>
    <w:rsid w:val="003D74D5"/>
    <w:rsid w:val="003E1353"/>
    <w:rsid w:val="003E2A98"/>
    <w:rsid w:val="003E2BC7"/>
    <w:rsid w:val="003E32CA"/>
    <w:rsid w:val="003E4656"/>
    <w:rsid w:val="003E4AB7"/>
    <w:rsid w:val="003E696B"/>
    <w:rsid w:val="003F0D43"/>
    <w:rsid w:val="003F3265"/>
    <w:rsid w:val="003F34A6"/>
    <w:rsid w:val="003F3B2C"/>
    <w:rsid w:val="003F3BE1"/>
    <w:rsid w:val="003F3DC7"/>
    <w:rsid w:val="003F6044"/>
    <w:rsid w:val="003F6407"/>
    <w:rsid w:val="003F7B61"/>
    <w:rsid w:val="004022CD"/>
    <w:rsid w:val="00402312"/>
    <w:rsid w:val="0040284C"/>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5FB"/>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BE1"/>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2C4"/>
    <w:rsid w:val="00573519"/>
    <w:rsid w:val="0057435A"/>
    <w:rsid w:val="00576A29"/>
    <w:rsid w:val="00580725"/>
    <w:rsid w:val="00580907"/>
    <w:rsid w:val="00580AE2"/>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13C7"/>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1C0"/>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0DC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2DC1"/>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274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6D7"/>
    <w:rsid w:val="008007DC"/>
    <w:rsid w:val="0080187F"/>
    <w:rsid w:val="00802220"/>
    <w:rsid w:val="0080261D"/>
    <w:rsid w:val="008054B3"/>
    <w:rsid w:val="00805E87"/>
    <w:rsid w:val="0080687D"/>
    <w:rsid w:val="00806D3A"/>
    <w:rsid w:val="008108B6"/>
    <w:rsid w:val="00813876"/>
    <w:rsid w:val="008159D4"/>
    <w:rsid w:val="00816145"/>
    <w:rsid w:val="00821A03"/>
    <w:rsid w:val="00822165"/>
    <w:rsid w:val="0082239D"/>
    <w:rsid w:val="00824BEE"/>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393C"/>
    <w:rsid w:val="00883A2C"/>
    <w:rsid w:val="00883CCD"/>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328"/>
    <w:rsid w:val="008E78B3"/>
    <w:rsid w:val="008F1509"/>
    <w:rsid w:val="008F1542"/>
    <w:rsid w:val="008F1AA9"/>
    <w:rsid w:val="008F20FE"/>
    <w:rsid w:val="00900563"/>
    <w:rsid w:val="009073E1"/>
    <w:rsid w:val="00910461"/>
    <w:rsid w:val="009119C4"/>
    <w:rsid w:val="00915D2B"/>
    <w:rsid w:val="009167C0"/>
    <w:rsid w:val="00916FF6"/>
    <w:rsid w:val="0091752F"/>
    <w:rsid w:val="00922B8C"/>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3AB7"/>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2168"/>
    <w:rsid w:val="009934BC"/>
    <w:rsid w:val="00993FB5"/>
    <w:rsid w:val="00994F4B"/>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49B9"/>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5B2D"/>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C05"/>
    <w:rsid w:val="00AF5F16"/>
    <w:rsid w:val="00B00F84"/>
    <w:rsid w:val="00B04F0C"/>
    <w:rsid w:val="00B05955"/>
    <w:rsid w:val="00B10921"/>
    <w:rsid w:val="00B10B06"/>
    <w:rsid w:val="00B12A97"/>
    <w:rsid w:val="00B15A37"/>
    <w:rsid w:val="00B21957"/>
    <w:rsid w:val="00B22009"/>
    <w:rsid w:val="00B222FF"/>
    <w:rsid w:val="00B33020"/>
    <w:rsid w:val="00B331A2"/>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591F"/>
    <w:rsid w:val="00BA6419"/>
    <w:rsid w:val="00BA69A5"/>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2AB7"/>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E79E6"/>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13C2"/>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3D39"/>
    <w:rsid w:val="00D84C90"/>
    <w:rsid w:val="00D8518A"/>
    <w:rsid w:val="00D864C2"/>
    <w:rsid w:val="00D86973"/>
    <w:rsid w:val="00D8768D"/>
    <w:rsid w:val="00D922F5"/>
    <w:rsid w:val="00D924CF"/>
    <w:rsid w:val="00D92D67"/>
    <w:rsid w:val="00D94D28"/>
    <w:rsid w:val="00DA2C88"/>
    <w:rsid w:val="00DA33D1"/>
    <w:rsid w:val="00DA3576"/>
    <w:rsid w:val="00DA4352"/>
    <w:rsid w:val="00DA48F6"/>
    <w:rsid w:val="00DA4D7F"/>
    <w:rsid w:val="00DA4FB1"/>
    <w:rsid w:val="00DA56E5"/>
    <w:rsid w:val="00DA632C"/>
    <w:rsid w:val="00DA6E69"/>
    <w:rsid w:val="00DA77FA"/>
    <w:rsid w:val="00DB319E"/>
    <w:rsid w:val="00DB5BF7"/>
    <w:rsid w:val="00DB6869"/>
    <w:rsid w:val="00DC0D3F"/>
    <w:rsid w:val="00DC3337"/>
    <w:rsid w:val="00DC3EA3"/>
    <w:rsid w:val="00DC5608"/>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42FD"/>
    <w:rsid w:val="00DF581D"/>
    <w:rsid w:val="00DF689A"/>
    <w:rsid w:val="00DF6EBB"/>
    <w:rsid w:val="00DF7C39"/>
    <w:rsid w:val="00E005DB"/>
    <w:rsid w:val="00E0088E"/>
    <w:rsid w:val="00E027EC"/>
    <w:rsid w:val="00E036E7"/>
    <w:rsid w:val="00E05081"/>
    <w:rsid w:val="00E11D75"/>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36D6B"/>
    <w:rsid w:val="00E4381E"/>
    <w:rsid w:val="00E444E4"/>
    <w:rsid w:val="00E50334"/>
    <w:rsid w:val="00E51499"/>
    <w:rsid w:val="00E52FF0"/>
    <w:rsid w:val="00E537E4"/>
    <w:rsid w:val="00E54D4C"/>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7BE6"/>
    <w:rsid w:val="00E8022B"/>
    <w:rsid w:val="00E803C6"/>
    <w:rsid w:val="00E8067E"/>
    <w:rsid w:val="00E806B9"/>
    <w:rsid w:val="00E81755"/>
    <w:rsid w:val="00E82794"/>
    <w:rsid w:val="00E82DC3"/>
    <w:rsid w:val="00E834F0"/>
    <w:rsid w:val="00E841E6"/>
    <w:rsid w:val="00E84530"/>
    <w:rsid w:val="00E8476B"/>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07"/>
    <w:rsid w:val="00F0661F"/>
    <w:rsid w:val="00F1012D"/>
    <w:rsid w:val="00F10867"/>
    <w:rsid w:val="00F135CB"/>
    <w:rsid w:val="00F1641D"/>
    <w:rsid w:val="00F22BAA"/>
    <w:rsid w:val="00F23120"/>
    <w:rsid w:val="00F24272"/>
    <w:rsid w:val="00F25843"/>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767"/>
    <w:rsid w:val="00F858C1"/>
    <w:rsid w:val="00F928F0"/>
    <w:rsid w:val="00F93E76"/>
    <w:rsid w:val="00FA1D81"/>
    <w:rsid w:val="00FA21CD"/>
    <w:rsid w:val="00FA2AAB"/>
    <w:rsid w:val="00FB375E"/>
    <w:rsid w:val="00FB4E1B"/>
    <w:rsid w:val="00FB601B"/>
    <w:rsid w:val="00FB6E69"/>
    <w:rsid w:val="00FB7814"/>
    <w:rsid w:val="00FC0346"/>
    <w:rsid w:val="00FC182B"/>
    <w:rsid w:val="00FC1EBF"/>
    <w:rsid w:val="00FC3719"/>
    <w:rsid w:val="00FC46ED"/>
    <w:rsid w:val="00FC5029"/>
    <w:rsid w:val="00FC5D4D"/>
    <w:rsid w:val="00FC602E"/>
    <w:rsid w:val="00FC6A8C"/>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unhideWhenUsed/>
    <w:rsid w:val="007303CA"/>
    <w:rPr>
      <w:sz w:val="20"/>
      <w:szCs w:val="20"/>
    </w:rPr>
  </w:style>
  <w:style w:type="character" w:customStyle="1" w:styleId="CommentTextChar">
    <w:name w:val="Comment Text Char"/>
    <w:basedOn w:val="DefaultParagraphFont"/>
    <w:link w:val="CommentText"/>
    <w:uiPriority w:val="99"/>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65153236">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784617135">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urldefense.com/v3/__https:/www.youtube.com/watch?v=bhGgXArI-Gk__;!!AQdq3sQhfUj4q8uUguY!hw9_oZoHmLwihp73Q9dhWi_Pc5InGYfjEXqGWXqvbkQdCZ5IoAIzsw0uI7LtZr3H1TIPjpynuKxSfho8Ee50rtqQ43jUfA$" TargetMode="External"/><Relationship Id="rId4" Type="http://schemas.openxmlformats.org/officeDocument/2006/relationships/settings" Target="settings.xml"/><Relationship Id="rId9" Type="http://schemas.openxmlformats.org/officeDocument/2006/relationships/hyperlink" Target="http://www.max.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5</cp:revision>
  <dcterms:created xsi:type="dcterms:W3CDTF">2024-06-14T10:14:00Z</dcterms:created>
  <dcterms:modified xsi:type="dcterms:W3CDTF">2024-06-17T11:02:00Z</dcterms:modified>
</cp:coreProperties>
</file>