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5924EA64" w:rsidR="00E1293E" w:rsidRPr="00B10B06" w:rsidRDefault="00812375" w:rsidP="00E1293E">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Pr>
          <w:rFonts w:ascii="Segoe UI" w:hAnsi="Segoe UI" w:cs="Segoe UI"/>
          <w:noProof/>
          <w:sz w:val="20"/>
          <w:szCs w:val="20"/>
          <w:lang w:val="hr-HR"/>
        </w:rPr>
        <w:t>SAOPŠTENJE</w:t>
      </w:r>
      <w:r w:rsidR="00E1293E" w:rsidRPr="00B10B06">
        <w:rPr>
          <w:rFonts w:ascii="Segoe UI" w:hAnsi="Segoe UI" w:cs="Segoe UI"/>
          <w:noProof/>
          <w:sz w:val="20"/>
          <w:szCs w:val="20"/>
          <w:lang w:val="hr-HR"/>
        </w:rPr>
        <w:t xml:space="preserve"> ZA MEDIJE</w:t>
      </w:r>
    </w:p>
    <w:p w14:paraId="249283B9" w14:textId="77777777" w:rsidR="00AA24F2" w:rsidRPr="00B10B06" w:rsidRDefault="00AA24F2" w:rsidP="00AA24F2">
      <w:pPr>
        <w:rPr>
          <w:rFonts w:ascii="Segoe UI" w:hAnsi="Segoe UI" w:cs="Segoe UI"/>
          <w:noProof/>
          <w:sz w:val="20"/>
          <w:szCs w:val="20"/>
          <w:lang w:val="hr-HR"/>
        </w:rPr>
      </w:pPr>
    </w:p>
    <w:p w14:paraId="0147CEE8" w14:textId="57EC6D14" w:rsidR="002B61CE" w:rsidRPr="00B10B06" w:rsidRDefault="00E51A81" w:rsidP="002B61CE">
      <w:pPr>
        <w:jc w:val="center"/>
        <w:rPr>
          <w:rFonts w:ascii="Segoe UI" w:hAnsi="Segoe UI" w:cs="Segoe UI"/>
          <w:b/>
          <w:noProof/>
          <w:sz w:val="24"/>
          <w:szCs w:val="24"/>
          <w:lang w:val="hr-HR"/>
        </w:rPr>
      </w:pPr>
      <w:r>
        <w:rPr>
          <w:rFonts w:ascii="Segoe UI" w:hAnsi="Segoe UI" w:cs="Segoe UI"/>
          <w:b/>
          <w:noProof/>
          <w:sz w:val="24"/>
          <w:szCs w:val="24"/>
          <w:lang w:val="hr-HR"/>
        </w:rPr>
        <w:t xml:space="preserve">PREMIJERA HIT FILMA </w:t>
      </w:r>
    </w:p>
    <w:p w14:paraId="25A14EB2" w14:textId="52E00DF5" w:rsidR="00E806B9" w:rsidRPr="00B10B06" w:rsidRDefault="00C10565" w:rsidP="003F0D43">
      <w:pPr>
        <w:jc w:val="center"/>
        <w:rPr>
          <w:rFonts w:ascii="Segoe UI" w:hAnsi="Segoe UI" w:cs="Segoe UI"/>
          <w:b/>
          <w:noProof/>
          <w:sz w:val="24"/>
          <w:szCs w:val="24"/>
          <w:lang w:val="hr-HR"/>
        </w:rPr>
      </w:pPr>
      <w:r w:rsidRPr="00B10B06">
        <w:rPr>
          <w:rFonts w:ascii="Segoe UI" w:hAnsi="Segoe UI" w:cs="Segoe UI"/>
          <w:b/>
          <w:noProof/>
          <w:sz w:val="24"/>
          <w:szCs w:val="24"/>
          <w:lang w:val="hr-HR"/>
        </w:rPr>
        <w:t>„</w:t>
      </w:r>
      <w:r w:rsidR="00E51A81">
        <w:rPr>
          <w:rFonts w:ascii="Segoe UI" w:hAnsi="Segoe UI" w:cs="Segoe UI"/>
          <w:b/>
          <w:noProof/>
          <w:sz w:val="24"/>
          <w:szCs w:val="24"/>
          <w:lang w:val="hr-HR"/>
        </w:rPr>
        <w:t>A</w:t>
      </w:r>
      <w:r w:rsidR="00812375">
        <w:rPr>
          <w:rFonts w:ascii="Segoe UI" w:hAnsi="Segoe UI" w:cs="Segoe UI"/>
          <w:b/>
          <w:noProof/>
          <w:sz w:val="24"/>
          <w:szCs w:val="24"/>
          <w:lang w:val="hr-HR"/>
        </w:rPr>
        <w:t>KVAME</w:t>
      </w:r>
      <w:r w:rsidR="00E51A81">
        <w:rPr>
          <w:rFonts w:ascii="Segoe UI" w:hAnsi="Segoe UI" w:cs="Segoe UI"/>
          <w:b/>
          <w:noProof/>
          <w:sz w:val="24"/>
          <w:szCs w:val="24"/>
          <w:lang w:val="hr-HR"/>
        </w:rPr>
        <w:t>N I IZGUBLJENO KRALJEVSTVO</w:t>
      </w:r>
      <w:r w:rsidRPr="00B10B06">
        <w:rPr>
          <w:rFonts w:ascii="Segoe UI" w:hAnsi="Segoe UI" w:cs="Segoe UI"/>
          <w:b/>
          <w:noProof/>
          <w:sz w:val="24"/>
          <w:szCs w:val="24"/>
          <w:lang w:val="hr-HR"/>
        </w:rPr>
        <w:t>“</w:t>
      </w:r>
      <w:r w:rsidR="00E806B9" w:rsidRPr="00B10B06">
        <w:rPr>
          <w:rFonts w:ascii="Segoe UI" w:hAnsi="Segoe UI" w:cs="Segoe UI"/>
          <w:b/>
          <w:noProof/>
          <w:sz w:val="24"/>
          <w:szCs w:val="24"/>
          <w:lang w:val="hr-HR"/>
        </w:rPr>
        <w:t xml:space="preserve"> </w:t>
      </w:r>
    </w:p>
    <w:p w14:paraId="171C7612" w14:textId="68AE8D0B" w:rsidR="00E51A81" w:rsidRDefault="00E51A81" w:rsidP="00B10B06">
      <w:pPr>
        <w:jc w:val="center"/>
        <w:rPr>
          <w:rFonts w:ascii="Segoe UI" w:hAnsi="Segoe UI" w:cs="Segoe UI"/>
          <w:bCs/>
          <w:noProof/>
          <w:sz w:val="24"/>
          <w:szCs w:val="24"/>
          <w:lang w:val="hr-HR"/>
        </w:rPr>
      </w:pPr>
      <w:r w:rsidRPr="00E51A81">
        <w:rPr>
          <w:rFonts w:ascii="Segoe UI" w:hAnsi="Segoe UI" w:cs="Segoe UI"/>
          <w:bCs/>
          <w:noProof/>
          <w:sz w:val="24"/>
          <w:szCs w:val="24"/>
          <w:lang w:val="hr-HR"/>
        </w:rPr>
        <w:t>(eng. Aquaman and the Lost Kingdom)</w:t>
      </w:r>
    </w:p>
    <w:p w14:paraId="5BB255E8" w14:textId="77777777" w:rsidR="00E51A81" w:rsidRPr="00E51A81" w:rsidRDefault="00E51A81" w:rsidP="00B10B06">
      <w:pPr>
        <w:jc w:val="center"/>
        <w:rPr>
          <w:rFonts w:ascii="Segoe UI" w:hAnsi="Segoe UI" w:cs="Segoe UI"/>
          <w:bCs/>
          <w:noProof/>
          <w:sz w:val="24"/>
          <w:szCs w:val="24"/>
          <w:lang w:val="hr-HR"/>
        </w:rPr>
      </w:pPr>
    </w:p>
    <w:p w14:paraId="637F434F" w14:textId="7EF92A90" w:rsidR="00B10B06" w:rsidRPr="005209B7" w:rsidRDefault="00E51A81" w:rsidP="005209B7">
      <w:pPr>
        <w:jc w:val="center"/>
        <w:rPr>
          <w:rFonts w:ascii="Segoe UI" w:hAnsi="Segoe UI" w:cs="Segoe UI"/>
          <w:b/>
          <w:noProof/>
          <w:sz w:val="24"/>
          <w:szCs w:val="24"/>
          <w:lang w:val="hr-HR"/>
        </w:rPr>
      </w:pPr>
      <w:r>
        <w:rPr>
          <w:rFonts w:ascii="Segoe UI" w:hAnsi="Segoe UI" w:cs="Segoe UI"/>
          <w:b/>
          <w:noProof/>
          <w:sz w:val="24"/>
          <w:szCs w:val="24"/>
          <w:lang w:val="hr-HR"/>
        </w:rPr>
        <w:t>27</w:t>
      </w:r>
      <w:r w:rsidR="00E806B9" w:rsidRPr="00B10B06">
        <w:rPr>
          <w:rFonts w:ascii="Segoe UI" w:hAnsi="Segoe UI" w:cs="Segoe UI"/>
          <w:b/>
          <w:noProof/>
          <w:sz w:val="24"/>
          <w:szCs w:val="24"/>
          <w:lang w:val="hr-HR"/>
        </w:rPr>
        <w:t xml:space="preserve">. </w:t>
      </w:r>
      <w:r w:rsidR="00812375">
        <w:rPr>
          <w:rFonts w:ascii="Segoe UI" w:hAnsi="Segoe UI" w:cs="Segoe UI"/>
          <w:b/>
          <w:noProof/>
          <w:sz w:val="24"/>
          <w:szCs w:val="24"/>
          <w:lang w:val="hr-HR"/>
        </w:rPr>
        <w:t>FEBRUARA</w:t>
      </w:r>
      <w:r w:rsidR="00533639">
        <w:rPr>
          <w:rFonts w:ascii="Segoe UI" w:hAnsi="Segoe UI" w:cs="Segoe UI"/>
          <w:b/>
          <w:noProof/>
          <w:sz w:val="24"/>
          <w:szCs w:val="24"/>
          <w:lang w:val="hr-HR"/>
        </w:rPr>
        <w:t xml:space="preserve"> </w:t>
      </w:r>
      <w:r w:rsidR="00E806B9" w:rsidRPr="00B10B06">
        <w:rPr>
          <w:rFonts w:ascii="Segoe UI" w:hAnsi="Segoe UI" w:cs="Segoe UI"/>
          <w:b/>
          <w:noProof/>
          <w:sz w:val="24"/>
          <w:szCs w:val="24"/>
          <w:lang w:val="hr-HR"/>
        </w:rPr>
        <w:t>NA HBO MAX</w:t>
      </w:r>
      <w:r w:rsidR="00812375">
        <w:rPr>
          <w:rFonts w:ascii="Segoe UI" w:hAnsi="Segoe UI" w:cs="Segoe UI"/>
          <w:b/>
          <w:noProof/>
          <w:sz w:val="24"/>
          <w:szCs w:val="24"/>
          <w:lang w:val="hr-HR"/>
        </w:rPr>
        <w:t>-u</w:t>
      </w:r>
    </w:p>
    <w:p w14:paraId="552B2BE5" w14:textId="7143DA67" w:rsidR="00937051" w:rsidRPr="00B10B06" w:rsidRDefault="005209B7" w:rsidP="00B10B06">
      <w:pPr>
        <w:spacing w:before="100" w:beforeAutospacing="1" w:after="100" w:afterAutospacing="1"/>
        <w:rPr>
          <w:rFonts w:ascii="Segoe UI" w:eastAsia="Times New Roman" w:hAnsi="Segoe UI" w:cs="Segoe UI"/>
          <w:sz w:val="20"/>
          <w:szCs w:val="20"/>
          <w:lang w:val="en-US" w:eastAsia="en-US"/>
        </w:rPr>
      </w:pPr>
      <w:r>
        <w:rPr>
          <w:noProof/>
        </w:rPr>
        <w:drawing>
          <wp:inline distT="0" distB="0" distL="0" distR="0" wp14:anchorId="762B3A0B" wp14:editId="55F06AF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03159AA" w14:textId="634F32C3" w:rsidR="00AA24F2" w:rsidRPr="00B10B06" w:rsidRDefault="00812375" w:rsidP="00AA24F2">
      <w:pPr>
        <w:jc w:val="both"/>
        <w:rPr>
          <w:rFonts w:ascii="Segoe UI" w:hAnsi="Segoe UI" w:cs="Segoe UI"/>
          <w:b/>
          <w:noProof/>
          <w:sz w:val="20"/>
          <w:szCs w:val="20"/>
          <w:lang w:val="hr-HR"/>
        </w:rPr>
      </w:pPr>
      <w:r>
        <w:rPr>
          <w:rFonts w:ascii="Segoe UI" w:hAnsi="Segoe UI" w:cs="Segoe UI"/>
          <w:b/>
          <w:noProof/>
          <w:sz w:val="20"/>
          <w:szCs w:val="20"/>
          <w:lang w:val="hr-HR"/>
        </w:rPr>
        <w:t>Beograd</w:t>
      </w:r>
      <w:r w:rsidR="00AA24F2" w:rsidRPr="00B10B06">
        <w:rPr>
          <w:rFonts w:ascii="Segoe UI" w:hAnsi="Segoe UI" w:cs="Segoe UI"/>
          <w:b/>
          <w:noProof/>
          <w:sz w:val="20"/>
          <w:szCs w:val="20"/>
          <w:lang w:val="hr-HR"/>
        </w:rPr>
        <w:t>,</w:t>
      </w:r>
      <w:r w:rsidR="00BC0C05" w:rsidRPr="00B10B06">
        <w:rPr>
          <w:rFonts w:ascii="Segoe UI" w:hAnsi="Segoe UI" w:cs="Segoe UI"/>
          <w:b/>
          <w:noProof/>
          <w:sz w:val="20"/>
          <w:szCs w:val="20"/>
          <w:lang w:val="hr-HR"/>
        </w:rPr>
        <w:t xml:space="preserve"> </w:t>
      </w:r>
      <w:r w:rsidR="00E51A81">
        <w:rPr>
          <w:rFonts w:ascii="Segoe UI" w:hAnsi="Segoe UI" w:cs="Segoe UI"/>
          <w:b/>
          <w:noProof/>
          <w:sz w:val="20"/>
          <w:szCs w:val="20"/>
          <w:lang w:val="hr-HR"/>
        </w:rPr>
        <w:t>20</w:t>
      </w:r>
      <w:r w:rsidR="008C6BB6" w:rsidRPr="00B10B06">
        <w:rPr>
          <w:rFonts w:ascii="Segoe UI" w:hAnsi="Segoe UI" w:cs="Segoe UI"/>
          <w:b/>
          <w:noProof/>
          <w:sz w:val="20"/>
          <w:szCs w:val="20"/>
          <w:lang w:val="hr-HR"/>
        </w:rPr>
        <w:t xml:space="preserve">. </w:t>
      </w:r>
      <w:r>
        <w:rPr>
          <w:rFonts w:ascii="Segoe UI" w:hAnsi="Segoe UI" w:cs="Segoe UI"/>
          <w:b/>
          <w:noProof/>
          <w:sz w:val="20"/>
          <w:szCs w:val="20"/>
          <w:lang w:val="hr-HR"/>
        </w:rPr>
        <w:t xml:space="preserve">februar </w:t>
      </w:r>
      <w:r w:rsidR="00AA24F2" w:rsidRPr="00B10B06">
        <w:rPr>
          <w:rFonts w:ascii="Segoe UI" w:hAnsi="Segoe UI" w:cs="Segoe UI"/>
          <w:b/>
          <w:noProof/>
          <w:sz w:val="20"/>
          <w:szCs w:val="20"/>
          <w:lang w:val="hr-HR"/>
        </w:rPr>
        <w:t>202</w:t>
      </w:r>
      <w:r w:rsidR="00E806B9" w:rsidRPr="00B10B06">
        <w:rPr>
          <w:rFonts w:ascii="Segoe UI" w:hAnsi="Segoe UI" w:cs="Segoe UI"/>
          <w:b/>
          <w:noProof/>
          <w:sz w:val="20"/>
          <w:szCs w:val="20"/>
          <w:lang w:val="hr-HR"/>
        </w:rPr>
        <w:t>4</w:t>
      </w:r>
      <w:r w:rsidR="00AA24F2" w:rsidRPr="00B10B06">
        <w:rPr>
          <w:rFonts w:ascii="Segoe UI" w:hAnsi="Segoe UI" w:cs="Segoe UI"/>
          <w:b/>
          <w:noProof/>
          <w:sz w:val="20"/>
          <w:szCs w:val="20"/>
          <w:lang w:val="hr-HR"/>
        </w:rPr>
        <w:t xml:space="preserve">. </w:t>
      </w:r>
    </w:p>
    <w:p w14:paraId="50497831" w14:textId="1B37F262" w:rsidR="00AA24F2" w:rsidRPr="00B10B06" w:rsidRDefault="00AA24F2" w:rsidP="00AA24F2">
      <w:pPr>
        <w:jc w:val="both"/>
        <w:rPr>
          <w:rFonts w:ascii="Segoe UI" w:hAnsi="Segoe UI" w:cs="Segoe UI"/>
          <w:b/>
          <w:noProof/>
          <w:sz w:val="20"/>
          <w:szCs w:val="20"/>
          <w:lang w:val="hr-HR"/>
        </w:rPr>
      </w:pPr>
    </w:p>
    <w:p w14:paraId="46CE547C" w14:textId="693375FE" w:rsidR="008772A3" w:rsidRPr="009077A7" w:rsidRDefault="00E51A81" w:rsidP="002B61CE">
      <w:pPr>
        <w:jc w:val="both"/>
        <w:rPr>
          <w:rFonts w:ascii="Segoe UI" w:hAnsi="Segoe UI" w:cs="Segoe UI"/>
          <w:b/>
          <w:bCs/>
          <w:noProof/>
          <w:sz w:val="20"/>
          <w:szCs w:val="20"/>
          <w:lang w:val="hr-HR"/>
        </w:rPr>
      </w:pPr>
      <w:r>
        <w:rPr>
          <w:rFonts w:ascii="Segoe UI" w:hAnsi="Segoe UI" w:cs="Segoe UI"/>
          <w:bCs/>
          <w:noProof/>
          <w:sz w:val="20"/>
          <w:szCs w:val="20"/>
          <w:lang w:val="hr-HR"/>
        </w:rPr>
        <w:t>Hit film</w:t>
      </w:r>
      <w:r w:rsidR="00AA3C3A">
        <w:rPr>
          <w:rFonts w:ascii="Segoe UI" w:hAnsi="Segoe UI" w:cs="Segoe UI"/>
          <w:bCs/>
          <w:noProof/>
          <w:sz w:val="20"/>
          <w:szCs w:val="20"/>
          <w:lang w:val="hr-HR"/>
        </w:rPr>
        <w:t xml:space="preserve"> </w:t>
      </w:r>
      <w:r w:rsidR="002B61CE" w:rsidRPr="00B10B06">
        <w:rPr>
          <w:rFonts w:ascii="Segoe UI" w:hAnsi="Segoe UI" w:cs="Segoe UI"/>
          <w:b/>
          <w:bCs/>
          <w:sz w:val="20"/>
          <w:szCs w:val="20"/>
          <w:lang w:val="hr-HR"/>
        </w:rPr>
        <w:t>„</w:t>
      </w:r>
      <w:r>
        <w:rPr>
          <w:rFonts w:ascii="Segoe UI" w:hAnsi="Segoe UI" w:cs="Segoe UI"/>
          <w:b/>
          <w:bCs/>
          <w:sz w:val="20"/>
          <w:szCs w:val="20"/>
          <w:lang w:val="hr-HR"/>
        </w:rPr>
        <w:t>A</w:t>
      </w:r>
      <w:r w:rsidR="00812375">
        <w:rPr>
          <w:rFonts w:ascii="Segoe UI" w:hAnsi="Segoe UI" w:cs="Segoe UI"/>
          <w:b/>
          <w:bCs/>
          <w:sz w:val="20"/>
          <w:szCs w:val="20"/>
          <w:lang w:val="hr-HR"/>
        </w:rPr>
        <w:t>kvamen</w:t>
      </w:r>
      <w:r>
        <w:rPr>
          <w:rFonts w:ascii="Segoe UI" w:hAnsi="Segoe UI" w:cs="Segoe UI"/>
          <w:b/>
          <w:bCs/>
          <w:sz w:val="20"/>
          <w:szCs w:val="20"/>
          <w:lang w:val="hr-HR"/>
        </w:rPr>
        <w:t xml:space="preserve"> i izgubljeno kraljevstvo</w:t>
      </w:r>
      <w:r w:rsidR="002B61CE" w:rsidRPr="00B10B06">
        <w:rPr>
          <w:rFonts w:ascii="Segoe UI" w:hAnsi="Segoe UI" w:cs="Segoe UI"/>
          <w:b/>
          <w:bCs/>
          <w:sz w:val="20"/>
          <w:szCs w:val="20"/>
          <w:lang w:val="hr-HR"/>
        </w:rPr>
        <w:t xml:space="preserve">“ </w:t>
      </w:r>
      <w:r w:rsidR="002B61CE" w:rsidRPr="00B10B06">
        <w:rPr>
          <w:rFonts w:ascii="Segoe UI" w:hAnsi="Segoe UI" w:cs="Segoe UI"/>
          <w:bCs/>
          <w:noProof/>
          <w:sz w:val="20"/>
          <w:szCs w:val="20"/>
          <w:lang w:val="hr-HR"/>
        </w:rPr>
        <w:t>(</w:t>
      </w:r>
      <w:r w:rsidRPr="00E51A81">
        <w:rPr>
          <w:rFonts w:ascii="Segoe UI" w:hAnsi="Segoe UI" w:cs="Segoe UI"/>
          <w:bCs/>
          <w:i/>
          <w:iCs/>
          <w:noProof/>
          <w:sz w:val="20"/>
          <w:szCs w:val="20"/>
          <w:lang w:val="hr-HR"/>
        </w:rPr>
        <w:t>Aquaman and the Lost Kingdom</w:t>
      </w:r>
      <w:r w:rsidR="002B61CE" w:rsidRPr="00B10B06">
        <w:rPr>
          <w:rFonts w:ascii="Segoe UI" w:hAnsi="Segoe UI" w:cs="Segoe UI"/>
          <w:bCs/>
          <w:noProof/>
          <w:sz w:val="20"/>
          <w:szCs w:val="20"/>
          <w:lang w:val="hr-HR"/>
        </w:rPr>
        <w:t>)</w:t>
      </w:r>
      <w:r w:rsidR="009077A7">
        <w:rPr>
          <w:rFonts w:ascii="Segoe UI" w:hAnsi="Segoe UI" w:cs="Segoe UI"/>
          <w:bCs/>
          <w:noProof/>
          <w:sz w:val="20"/>
          <w:szCs w:val="20"/>
          <w:lang w:val="hr-HR"/>
        </w:rPr>
        <w:t xml:space="preserve"> </w:t>
      </w:r>
      <w:r w:rsidR="00D57C17" w:rsidRPr="00B10B06">
        <w:rPr>
          <w:rFonts w:ascii="Segoe UI" w:hAnsi="Segoe UI" w:cs="Segoe UI"/>
          <w:sz w:val="20"/>
          <w:szCs w:val="20"/>
          <w:lang w:val="hr-HR"/>
        </w:rPr>
        <w:t>ima</w:t>
      </w:r>
      <w:r w:rsidR="00E806B9" w:rsidRPr="00B10B06">
        <w:rPr>
          <w:rFonts w:ascii="Segoe UI" w:hAnsi="Segoe UI" w:cs="Segoe UI"/>
          <w:sz w:val="20"/>
          <w:szCs w:val="20"/>
          <w:lang w:val="hr-HR"/>
        </w:rPr>
        <w:t>će</w:t>
      </w:r>
      <w:r w:rsidR="00D57C17" w:rsidRPr="00B10B06">
        <w:rPr>
          <w:rFonts w:ascii="Segoe UI" w:hAnsi="Segoe UI" w:cs="Segoe UI"/>
          <w:sz w:val="20"/>
          <w:szCs w:val="20"/>
          <w:lang w:val="hr-HR"/>
        </w:rPr>
        <w:t xml:space="preserve"> premijeru </w:t>
      </w:r>
      <w:r>
        <w:rPr>
          <w:rFonts w:ascii="Segoe UI" w:hAnsi="Segoe UI" w:cs="Segoe UI"/>
          <w:b/>
          <w:bCs/>
          <w:sz w:val="20"/>
          <w:szCs w:val="20"/>
          <w:lang w:val="hr-HR"/>
        </w:rPr>
        <w:t>27</w:t>
      </w:r>
      <w:r w:rsidR="00D57C17" w:rsidRPr="00B10B06">
        <w:rPr>
          <w:rFonts w:ascii="Segoe UI" w:hAnsi="Segoe UI" w:cs="Segoe UI"/>
          <w:b/>
          <w:bCs/>
          <w:sz w:val="20"/>
          <w:szCs w:val="20"/>
          <w:lang w:val="hr-HR"/>
        </w:rPr>
        <w:t xml:space="preserve">. </w:t>
      </w:r>
      <w:r w:rsidR="00812375">
        <w:rPr>
          <w:rFonts w:ascii="Segoe UI" w:hAnsi="Segoe UI" w:cs="Segoe UI"/>
          <w:b/>
          <w:bCs/>
          <w:sz w:val="20"/>
          <w:szCs w:val="20"/>
          <w:lang w:val="hr-HR"/>
        </w:rPr>
        <w:t>februara</w:t>
      </w:r>
      <w:r w:rsidR="00D57C17" w:rsidRPr="00B10B06">
        <w:rPr>
          <w:rFonts w:ascii="Segoe UI" w:hAnsi="Segoe UI" w:cs="Segoe UI"/>
          <w:sz w:val="20"/>
          <w:szCs w:val="20"/>
          <w:lang w:val="hr-HR"/>
        </w:rPr>
        <w:t xml:space="preserve"> </w:t>
      </w:r>
      <w:r w:rsidR="00B82B56" w:rsidRPr="00B10B06">
        <w:rPr>
          <w:rFonts w:ascii="Segoe UI" w:hAnsi="Segoe UI" w:cs="Segoe UI"/>
          <w:sz w:val="20"/>
          <w:szCs w:val="20"/>
          <w:lang w:val="hr-HR"/>
        </w:rPr>
        <w:t>na</w:t>
      </w:r>
      <w:r w:rsidR="00B85DAC" w:rsidRPr="00B10B06">
        <w:rPr>
          <w:rFonts w:ascii="Segoe UI" w:hAnsi="Segoe UI" w:cs="Segoe UI"/>
          <w:sz w:val="20"/>
          <w:szCs w:val="20"/>
          <w:lang w:val="hr-HR"/>
        </w:rPr>
        <w:t xml:space="preserve"> </w:t>
      </w:r>
      <w:r w:rsidR="00B85DAC" w:rsidRPr="00B10B06">
        <w:rPr>
          <w:rFonts w:ascii="Segoe UI" w:hAnsi="Segoe UI" w:cs="Segoe UI"/>
          <w:b/>
          <w:bCs/>
          <w:sz w:val="20"/>
          <w:szCs w:val="20"/>
          <w:lang w:val="hr-HR"/>
        </w:rPr>
        <w:t>HBO Max</w:t>
      </w:r>
      <w:r w:rsidR="00B85DAC" w:rsidRPr="00B10B06">
        <w:rPr>
          <w:rFonts w:ascii="Segoe UI" w:hAnsi="Segoe UI" w:cs="Segoe UI"/>
          <w:sz w:val="20"/>
          <w:szCs w:val="20"/>
          <w:lang w:val="hr-HR"/>
        </w:rPr>
        <w:t xml:space="preserve"> str</w:t>
      </w:r>
      <w:r w:rsidR="00812375">
        <w:rPr>
          <w:rFonts w:ascii="Segoe UI" w:hAnsi="Segoe UI" w:cs="Segoe UI"/>
          <w:sz w:val="20"/>
          <w:szCs w:val="20"/>
          <w:lang w:val="hr-HR"/>
        </w:rPr>
        <w:t>i</w:t>
      </w:r>
      <w:r w:rsidR="00B85DAC" w:rsidRPr="00B10B06">
        <w:rPr>
          <w:rFonts w:ascii="Segoe UI" w:hAnsi="Segoe UI" w:cs="Segoe UI"/>
          <w:sz w:val="20"/>
          <w:szCs w:val="20"/>
          <w:lang w:val="hr-HR"/>
        </w:rPr>
        <w:t>ming platformi</w:t>
      </w:r>
      <w:bookmarkStart w:id="4" w:name="_Hlk121227505"/>
      <w:r w:rsidR="00E806B9" w:rsidRPr="00B10B06">
        <w:rPr>
          <w:rFonts w:ascii="Segoe UI" w:hAnsi="Segoe UI" w:cs="Segoe UI"/>
          <w:sz w:val="20"/>
          <w:szCs w:val="20"/>
          <w:lang w:val="hr-HR"/>
        </w:rPr>
        <w:t xml:space="preserve">. </w:t>
      </w:r>
      <w:bookmarkStart w:id="5" w:name="_Hlk121227574"/>
      <w:bookmarkEnd w:id="4"/>
    </w:p>
    <w:p w14:paraId="1277EF5A" w14:textId="49D25A80" w:rsidR="00533639" w:rsidRDefault="00533639" w:rsidP="00302885">
      <w:pPr>
        <w:pStyle w:val="NoSpacing"/>
        <w:jc w:val="both"/>
        <w:rPr>
          <w:rFonts w:ascii="Segoe UI" w:hAnsi="Segoe UI" w:cs="Segoe UI"/>
          <w:sz w:val="20"/>
          <w:szCs w:val="20"/>
          <w:lang w:val="hr-HR"/>
        </w:rPr>
      </w:pPr>
    </w:p>
    <w:bookmarkEnd w:id="5"/>
    <w:p w14:paraId="3911F1C4" w14:textId="491FB0A3" w:rsidR="00E51A81" w:rsidRDefault="00812375" w:rsidP="00302885">
      <w:pPr>
        <w:pStyle w:val="NoSpacing"/>
        <w:jc w:val="both"/>
        <w:rPr>
          <w:rFonts w:ascii="Segoe UI" w:hAnsi="Segoe UI" w:cs="Segoe UI"/>
          <w:sz w:val="20"/>
          <w:szCs w:val="20"/>
          <w:lang w:val="hr-HR"/>
        </w:rPr>
      </w:pPr>
      <w:r w:rsidRPr="00812375">
        <w:rPr>
          <w:rFonts w:ascii="Segoe UI" w:hAnsi="Segoe UI" w:cs="Segoe UI"/>
          <w:sz w:val="20"/>
          <w:szCs w:val="20"/>
          <w:lang w:val="hr-HR"/>
        </w:rPr>
        <w:t>Džejson Momoa ponovo igra vodenog superheroja Artura Karija, iliti Akvamena, koji sad vodi običan život kao kralj Atlantide i glava porodice. Ali kad se njegov stari neprijatelj Crna Raža ponovo pojavi moćniji nego ikad, rešen da osveti svog oca i uništi sve što je kralju drago, Artur mora da se obrati svom zatočenom i ogorčenom bratu Ormu (Patrik Vilson), da ostave po strani nesuglasice i udruže snage da spasu od uništenja svoju porodicu, Atlantidu i svet.</w:t>
      </w:r>
    </w:p>
    <w:p w14:paraId="17FBA6E8" w14:textId="77777777" w:rsidR="00E51A81" w:rsidRDefault="00E51A81" w:rsidP="00302885">
      <w:pPr>
        <w:pStyle w:val="NoSpacing"/>
        <w:jc w:val="both"/>
        <w:rPr>
          <w:rFonts w:ascii="Segoe UI" w:hAnsi="Segoe UI" w:cs="Segoe UI"/>
          <w:sz w:val="20"/>
          <w:szCs w:val="20"/>
          <w:lang w:val="hr-HR"/>
        </w:rPr>
      </w:pPr>
    </w:p>
    <w:p w14:paraId="662F731C" w14:textId="231CF06A" w:rsidR="0064029D" w:rsidRDefault="00E51A81" w:rsidP="00302885">
      <w:pPr>
        <w:pStyle w:val="NoSpacing"/>
        <w:jc w:val="both"/>
        <w:rPr>
          <w:rFonts w:ascii="Segoe UI" w:hAnsi="Segoe UI" w:cs="Segoe UI"/>
          <w:sz w:val="20"/>
          <w:szCs w:val="20"/>
          <w:lang w:val="hr-HR"/>
        </w:rPr>
      </w:pPr>
      <w:r w:rsidRPr="00E51A81">
        <w:rPr>
          <w:rFonts w:ascii="Segoe UI" w:hAnsi="Segoe UI" w:cs="Segoe UI"/>
          <w:sz w:val="20"/>
          <w:szCs w:val="20"/>
          <w:lang w:val="hr-HR"/>
        </w:rPr>
        <w:t>U ovom nastavku vraćaju se red</w:t>
      </w:r>
      <w:r w:rsidR="00812375">
        <w:rPr>
          <w:rFonts w:ascii="Segoe UI" w:hAnsi="Segoe UI" w:cs="Segoe UI"/>
          <w:sz w:val="20"/>
          <w:szCs w:val="20"/>
          <w:lang w:val="hr-HR"/>
        </w:rPr>
        <w:t>i</w:t>
      </w:r>
      <w:r w:rsidRPr="00E51A81">
        <w:rPr>
          <w:rFonts w:ascii="Segoe UI" w:hAnsi="Segoe UI" w:cs="Segoe UI"/>
          <w:sz w:val="20"/>
          <w:szCs w:val="20"/>
          <w:lang w:val="hr-HR"/>
        </w:rPr>
        <w:t xml:space="preserve">telj </w:t>
      </w:r>
      <w:r w:rsidR="00812375">
        <w:rPr>
          <w:rFonts w:ascii="Segoe UI" w:hAnsi="Segoe UI" w:cs="Segoe UI"/>
          <w:sz w:val="20"/>
          <w:szCs w:val="20"/>
          <w:lang w:val="hr-HR"/>
        </w:rPr>
        <w:t>Džejms</w:t>
      </w:r>
      <w:r w:rsidRPr="00E51A81">
        <w:rPr>
          <w:rFonts w:ascii="Segoe UI" w:hAnsi="Segoe UI" w:cs="Segoe UI"/>
          <w:sz w:val="20"/>
          <w:szCs w:val="20"/>
          <w:lang w:val="hr-HR"/>
        </w:rPr>
        <w:t xml:space="preserve"> </w:t>
      </w:r>
      <w:r w:rsidR="00812375">
        <w:rPr>
          <w:rFonts w:ascii="Segoe UI" w:hAnsi="Segoe UI" w:cs="Segoe UI"/>
          <w:sz w:val="20"/>
          <w:szCs w:val="20"/>
          <w:lang w:val="hr-HR"/>
        </w:rPr>
        <w:t>V</w:t>
      </w:r>
      <w:r w:rsidRPr="00E51A81">
        <w:rPr>
          <w:rFonts w:ascii="Segoe UI" w:hAnsi="Segoe UI" w:cs="Segoe UI"/>
          <w:sz w:val="20"/>
          <w:szCs w:val="20"/>
          <w:lang w:val="hr-HR"/>
        </w:rPr>
        <w:t xml:space="preserve">an i </w:t>
      </w:r>
      <w:r w:rsidR="00812375">
        <w:rPr>
          <w:rFonts w:ascii="Segoe UI" w:hAnsi="Segoe UI" w:cs="Segoe UI"/>
          <w:sz w:val="20"/>
          <w:szCs w:val="20"/>
          <w:lang w:val="hr-HR"/>
        </w:rPr>
        <w:t>Džejson Momoa</w:t>
      </w:r>
      <w:r w:rsidRPr="00E51A81">
        <w:rPr>
          <w:rFonts w:ascii="Segoe UI" w:hAnsi="Segoe UI" w:cs="Segoe UI"/>
          <w:sz w:val="20"/>
          <w:szCs w:val="20"/>
          <w:lang w:val="hr-HR"/>
        </w:rPr>
        <w:t xml:space="preserve"> </w:t>
      </w:r>
      <w:r>
        <w:rPr>
          <w:rFonts w:ascii="Segoe UI" w:hAnsi="Segoe UI" w:cs="Segoe UI"/>
          <w:sz w:val="20"/>
          <w:szCs w:val="20"/>
          <w:lang w:val="hr-HR"/>
        </w:rPr>
        <w:t xml:space="preserve">kao </w:t>
      </w:r>
      <w:r w:rsidRPr="00E51A81">
        <w:rPr>
          <w:rFonts w:ascii="Segoe UI" w:hAnsi="Segoe UI" w:cs="Segoe UI"/>
          <w:sz w:val="20"/>
          <w:szCs w:val="20"/>
          <w:lang w:val="hr-HR"/>
        </w:rPr>
        <w:t>A</w:t>
      </w:r>
      <w:r w:rsidR="00812375">
        <w:rPr>
          <w:rFonts w:ascii="Segoe UI" w:hAnsi="Segoe UI" w:cs="Segoe UI"/>
          <w:sz w:val="20"/>
          <w:szCs w:val="20"/>
          <w:lang w:val="hr-HR"/>
        </w:rPr>
        <w:t>kvame</w:t>
      </w:r>
      <w:r w:rsidRPr="00E51A81">
        <w:rPr>
          <w:rFonts w:ascii="Segoe UI" w:hAnsi="Segoe UI" w:cs="Segoe UI"/>
          <w:sz w:val="20"/>
          <w:szCs w:val="20"/>
          <w:lang w:val="hr-HR"/>
        </w:rPr>
        <w:t>n</w:t>
      </w:r>
      <w:r w:rsidR="0059009B">
        <w:rPr>
          <w:rFonts w:ascii="Segoe UI" w:hAnsi="Segoe UI" w:cs="Segoe UI"/>
          <w:sz w:val="20"/>
          <w:szCs w:val="20"/>
          <w:lang w:val="hr-HR"/>
        </w:rPr>
        <w:t>,</w:t>
      </w:r>
      <w:r w:rsidRPr="00E51A81">
        <w:rPr>
          <w:rFonts w:ascii="Segoe UI" w:hAnsi="Segoe UI" w:cs="Segoe UI"/>
          <w:sz w:val="20"/>
          <w:szCs w:val="20"/>
          <w:lang w:val="hr-HR"/>
        </w:rPr>
        <w:t xml:space="preserve"> uz Patrika </w:t>
      </w:r>
      <w:r w:rsidR="00812375">
        <w:rPr>
          <w:rFonts w:ascii="Segoe UI" w:hAnsi="Segoe UI" w:cs="Segoe UI"/>
          <w:sz w:val="20"/>
          <w:szCs w:val="20"/>
          <w:lang w:val="hr-HR"/>
        </w:rPr>
        <w:t>V</w:t>
      </w:r>
      <w:r w:rsidRPr="00E51A81">
        <w:rPr>
          <w:rFonts w:ascii="Segoe UI" w:hAnsi="Segoe UI" w:cs="Segoe UI"/>
          <w:sz w:val="20"/>
          <w:szCs w:val="20"/>
          <w:lang w:val="hr-HR"/>
        </w:rPr>
        <w:t xml:space="preserve">ilsona, </w:t>
      </w:r>
      <w:r w:rsidR="00812375" w:rsidRPr="00812375">
        <w:rPr>
          <w:rFonts w:ascii="Segoe UI" w:hAnsi="Segoe UI" w:cs="Segoe UI"/>
          <w:sz w:val="20"/>
          <w:szCs w:val="20"/>
          <w:lang w:val="hr-HR"/>
        </w:rPr>
        <w:t>Amber Herd, Jahjom Abdul-Matin II i Nikol Kidman</w:t>
      </w:r>
      <w:r w:rsidRPr="00E51A81">
        <w:rPr>
          <w:rFonts w:ascii="Segoe UI" w:hAnsi="Segoe UI" w:cs="Segoe UI"/>
          <w:sz w:val="20"/>
          <w:szCs w:val="20"/>
          <w:lang w:val="hr-HR"/>
        </w:rPr>
        <w:t>.</w:t>
      </w:r>
    </w:p>
    <w:p w14:paraId="448482A8" w14:textId="77777777" w:rsidR="00E51A81" w:rsidRDefault="00E51A81" w:rsidP="00302885">
      <w:pPr>
        <w:pStyle w:val="NoSpacing"/>
        <w:jc w:val="both"/>
        <w:rPr>
          <w:rFonts w:ascii="Segoe UI" w:hAnsi="Segoe UI" w:cs="Segoe UI"/>
          <w:sz w:val="20"/>
          <w:szCs w:val="20"/>
          <w:lang w:val="hr-HR"/>
        </w:rPr>
      </w:pPr>
    </w:p>
    <w:p w14:paraId="0CE76C69" w14:textId="01C4822B" w:rsidR="006217F9" w:rsidRPr="00B10B06" w:rsidRDefault="005F2EA6" w:rsidP="006217F9">
      <w:pPr>
        <w:jc w:val="both"/>
        <w:rPr>
          <w:rFonts w:ascii="Segoe UI" w:hAnsi="Segoe UI" w:cs="Segoe UI"/>
          <w:sz w:val="20"/>
          <w:szCs w:val="20"/>
          <w:lang w:val="sr-Latn-RS"/>
        </w:rPr>
      </w:pPr>
      <w:r>
        <w:rPr>
          <w:rFonts w:ascii="Segoe UI" w:hAnsi="Segoe UI" w:cs="Segoe UI"/>
          <w:sz w:val="20"/>
          <w:szCs w:val="20"/>
          <w:lang w:val="sr-Latn-RS"/>
        </w:rPr>
        <w:t>Prv</w:t>
      </w:r>
      <w:r w:rsidR="00E51A81">
        <w:rPr>
          <w:rFonts w:ascii="Segoe UI" w:hAnsi="Segoe UI" w:cs="Segoe UI"/>
          <w:sz w:val="20"/>
          <w:szCs w:val="20"/>
          <w:lang w:val="sr-Latn-RS"/>
        </w:rPr>
        <w:t>i nastav</w:t>
      </w:r>
      <w:r w:rsidR="0059009B">
        <w:rPr>
          <w:rFonts w:ascii="Segoe UI" w:hAnsi="Segoe UI" w:cs="Segoe UI"/>
          <w:sz w:val="20"/>
          <w:szCs w:val="20"/>
          <w:lang w:val="sr-Latn-RS"/>
        </w:rPr>
        <w:t>a</w:t>
      </w:r>
      <w:r w:rsidR="00E51A81">
        <w:rPr>
          <w:rFonts w:ascii="Segoe UI" w:hAnsi="Segoe UI" w:cs="Segoe UI"/>
          <w:sz w:val="20"/>
          <w:szCs w:val="20"/>
          <w:lang w:val="sr-Latn-RS"/>
        </w:rPr>
        <w:t>k, film „A</w:t>
      </w:r>
      <w:r w:rsidR="00812375">
        <w:rPr>
          <w:rFonts w:ascii="Segoe UI" w:hAnsi="Segoe UI" w:cs="Segoe UI"/>
          <w:sz w:val="20"/>
          <w:szCs w:val="20"/>
          <w:lang w:val="sr-Latn-RS"/>
        </w:rPr>
        <w:t>kvame</w:t>
      </w:r>
      <w:r w:rsidR="00E51A81">
        <w:rPr>
          <w:rFonts w:ascii="Segoe UI" w:hAnsi="Segoe UI" w:cs="Segoe UI"/>
          <w:sz w:val="20"/>
          <w:szCs w:val="20"/>
          <w:lang w:val="sr-Latn-RS"/>
        </w:rPr>
        <w:t xml:space="preserve">n“ </w:t>
      </w:r>
      <w:r w:rsidR="006217F9" w:rsidRPr="00B10B06">
        <w:rPr>
          <w:rFonts w:ascii="Segoe UI" w:hAnsi="Segoe UI" w:cs="Segoe UI"/>
          <w:sz w:val="20"/>
          <w:szCs w:val="20"/>
          <w:lang w:val="sr-Latn-RS"/>
        </w:rPr>
        <w:t>dostup</w:t>
      </w:r>
      <w:r w:rsidR="00E51A81">
        <w:rPr>
          <w:rFonts w:ascii="Segoe UI" w:hAnsi="Segoe UI" w:cs="Segoe UI"/>
          <w:sz w:val="20"/>
          <w:szCs w:val="20"/>
          <w:lang w:val="sr-Latn-RS"/>
        </w:rPr>
        <w:t>a</w:t>
      </w:r>
      <w:r w:rsidR="006217F9" w:rsidRPr="00B10B06">
        <w:rPr>
          <w:rFonts w:ascii="Segoe UI" w:hAnsi="Segoe UI" w:cs="Segoe UI"/>
          <w:sz w:val="20"/>
          <w:szCs w:val="20"/>
          <w:lang w:val="sr-Latn-RS"/>
        </w:rPr>
        <w:t>n</w:t>
      </w:r>
      <w:r w:rsidR="00F928F0" w:rsidRPr="00B10B06">
        <w:rPr>
          <w:rFonts w:ascii="Segoe UI" w:hAnsi="Segoe UI" w:cs="Segoe UI"/>
          <w:sz w:val="20"/>
          <w:szCs w:val="20"/>
          <w:lang w:val="sr-Latn-RS"/>
        </w:rPr>
        <w:t xml:space="preserve"> </w:t>
      </w:r>
      <w:r w:rsidR="0064029D">
        <w:rPr>
          <w:rFonts w:ascii="Segoe UI" w:hAnsi="Segoe UI" w:cs="Segoe UI"/>
          <w:sz w:val="20"/>
          <w:szCs w:val="20"/>
          <w:lang w:val="sr-Latn-RS"/>
        </w:rPr>
        <w:t>je</w:t>
      </w:r>
      <w:r w:rsidR="006217F9" w:rsidRPr="00B10B06">
        <w:rPr>
          <w:rFonts w:ascii="Segoe UI" w:hAnsi="Segoe UI" w:cs="Segoe UI"/>
          <w:sz w:val="20"/>
          <w:szCs w:val="20"/>
          <w:lang w:val="sr-Latn-RS"/>
        </w:rPr>
        <w:t xml:space="preserve"> na </w:t>
      </w:r>
      <w:hyperlink r:id="rId9" w:history="1">
        <w:r w:rsidR="006217F9" w:rsidRPr="00B10B06">
          <w:rPr>
            <w:rStyle w:val="Hyperlink"/>
            <w:rFonts w:ascii="Segoe UI" w:hAnsi="Segoe UI" w:cs="Segoe UI"/>
            <w:color w:val="auto"/>
            <w:sz w:val="20"/>
            <w:szCs w:val="20"/>
            <w:lang w:val="sr-Latn-RS"/>
          </w:rPr>
          <w:t>HBO Max</w:t>
        </w:r>
      </w:hyperlink>
      <w:r w:rsidR="006217F9" w:rsidRPr="00B10B06">
        <w:rPr>
          <w:rFonts w:ascii="Segoe UI" w:hAnsi="Segoe UI" w:cs="Segoe UI"/>
          <w:sz w:val="20"/>
          <w:szCs w:val="20"/>
          <w:lang w:val="sr-Latn-RS"/>
        </w:rPr>
        <w:t xml:space="preserve"> str</w:t>
      </w:r>
      <w:r w:rsidR="00812375">
        <w:rPr>
          <w:rFonts w:ascii="Segoe UI" w:hAnsi="Segoe UI" w:cs="Segoe UI"/>
          <w:sz w:val="20"/>
          <w:szCs w:val="20"/>
          <w:lang w:val="sr-Latn-RS"/>
        </w:rPr>
        <w:t>i</w:t>
      </w:r>
      <w:r w:rsidR="006217F9" w:rsidRPr="00B10B06">
        <w:rPr>
          <w:rFonts w:ascii="Segoe UI" w:hAnsi="Segoe UI" w:cs="Segoe UI"/>
          <w:sz w:val="20"/>
          <w:szCs w:val="20"/>
          <w:lang w:val="sr-Latn-RS"/>
        </w:rPr>
        <w:t>ming platformi</w:t>
      </w:r>
      <w:r w:rsidR="006A6956" w:rsidRPr="00B10B06">
        <w:rPr>
          <w:rFonts w:ascii="Segoe UI" w:hAnsi="Segoe UI" w:cs="Segoe UI"/>
          <w:sz w:val="20"/>
          <w:szCs w:val="20"/>
          <w:lang w:val="sr-Latn-RS"/>
        </w:rPr>
        <w:t>.</w:t>
      </w:r>
    </w:p>
    <w:bookmarkEnd w:id="0"/>
    <w:bookmarkEnd w:id="1"/>
    <w:bookmarkEnd w:id="2"/>
    <w:p w14:paraId="53D07744" w14:textId="492C9799" w:rsidR="00B82B56" w:rsidRPr="00812375" w:rsidRDefault="00B82B56" w:rsidP="00302885">
      <w:pPr>
        <w:jc w:val="both"/>
        <w:rPr>
          <w:rFonts w:ascii="Segoe UI" w:hAnsi="Segoe UI" w:cs="Segoe UI"/>
          <w:sz w:val="20"/>
          <w:szCs w:val="20"/>
          <w:lang w:val="sr-Latn-RS"/>
        </w:rPr>
      </w:pPr>
    </w:p>
    <w:p w14:paraId="2276370C" w14:textId="4180CFEB" w:rsidR="001F229A" w:rsidRPr="00B10B06" w:rsidRDefault="002B61CE" w:rsidP="00B4792E">
      <w:pPr>
        <w:rPr>
          <w:rFonts w:ascii="Segoe UI" w:hAnsi="Segoe UI" w:cs="Segoe UI"/>
          <w:bCs/>
          <w:sz w:val="20"/>
          <w:szCs w:val="20"/>
          <w:lang w:val="hr-HR"/>
        </w:rPr>
      </w:pPr>
      <w:r w:rsidRPr="00B10B06">
        <w:rPr>
          <w:rFonts w:ascii="Segoe UI" w:hAnsi="Segoe UI" w:cs="Segoe UI"/>
          <w:bCs/>
          <w:sz w:val="20"/>
          <w:szCs w:val="20"/>
          <w:lang w:val="hr-HR"/>
        </w:rPr>
        <w:t>TR</w:t>
      </w:r>
      <w:r w:rsidR="00812375">
        <w:rPr>
          <w:rFonts w:ascii="Segoe UI" w:hAnsi="Segoe UI" w:cs="Segoe UI"/>
          <w:bCs/>
          <w:sz w:val="20"/>
          <w:szCs w:val="20"/>
          <w:lang w:val="hr-HR"/>
        </w:rPr>
        <w:t>EJ</w:t>
      </w:r>
      <w:r w:rsidRPr="00B10B06">
        <w:rPr>
          <w:rFonts w:ascii="Segoe UI" w:hAnsi="Segoe UI" w:cs="Segoe UI"/>
          <w:bCs/>
          <w:sz w:val="20"/>
          <w:szCs w:val="20"/>
          <w:lang w:val="hr-HR"/>
        </w:rPr>
        <w:t>LER</w:t>
      </w:r>
      <w:r w:rsidR="006217F9" w:rsidRPr="00B10B06">
        <w:rPr>
          <w:rFonts w:ascii="Segoe UI" w:hAnsi="Segoe UI" w:cs="Segoe UI"/>
          <w:bCs/>
          <w:sz w:val="20"/>
          <w:szCs w:val="20"/>
          <w:lang w:val="hr-HR"/>
        </w:rPr>
        <w:t xml:space="preserve">: </w:t>
      </w:r>
      <w:hyperlink r:id="rId10" w:history="1">
        <w:r w:rsidR="000C6CC8" w:rsidRPr="00435C2F">
          <w:rPr>
            <w:rStyle w:val="Hyperlink"/>
            <w:rFonts w:ascii="Segoe UI" w:hAnsi="Segoe UI" w:cs="Segoe UI"/>
            <w:bCs/>
            <w:sz w:val="20"/>
            <w:szCs w:val="20"/>
            <w:lang w:val="hr-HR"/>
          </w:rPr>
          <w:t>https://youtu.be/vBtY5JH0Y6w</w:t>
        </w:r>
      </w:hyperlink>
      <w:r w:rsidR="000C6CC8">
        <w:rPr>
          <w:rFonts w:ascii="Segoe UI" w:hAnsi="Segoe UI" w:cs="Segoe UI"/>
          <w:bCs/>
          <w:sz w:val="20"/>
          <w:szCs w:val="20"/>
          <w:lang w:val="hr-HR"/>
        </w:rPr>
        <w:t xml:space="preserve"> </w:t>
      </w:r>
    </w:p>
    <w:bookmarkEnd w:id="3"/>
    <w:p w14:paraId="20A05413" w14:textId="1A3220CC" w:rsidR="00CC1943" w:rsidRDefault="00E806B9" w:rsidP="00EF740E">
      <w:r w:rsidRPr="00B10B06">
        <w:rPr>
          <w:rFonts w:ascii="Segoe UI" w:hAnsi="Segoe UI" w:cs="Segoe UI"/>
          <w:sz w:val="20"/>
          <w:szCs w:val="20"/>
          <w:lang w:val="hr-HR"/>
        </w:rPr>
        <w:t xml:space="preserve">FOTOGRAFIJE: </w:t>
      </w:r>
      <w:hyperlink r:id="rId11" w:history="1">
        <w:r w:rsidR="005209B7" w:rsidRPr="006C5752">
          <w:rPr>
            <w:rStyle w:val="Hyperlink"/>
            <w:rFonts w:ascii="Segoe UI" w:hAnsi="Segoe UI" w:cs="Segoe UI"/>
            <w:sz w:val="20"/>
            <w:szCs w:val="20"/>
            <w:lang w:val="hr-HR"/>
          </w:rPr>
          <w:t>https://warnerbros.box.com/s/92gt3vxiwn947wdu9xxizdmpbphg7r3w</w:t>
        </w:r>
      </w:hyperlink>
      <w:r w:rsidR="005209B7">
        <w:rPr>
          <w:rFonts w:ascii="Segoe UI" w:hAnsi="Segoe UI" w:cs="Segoe UI"/>
          <w:sz w:val="20"/>
          <w:szCs w:val="20"/>
          <w:lang w:val="hr-HR"/>
        </w:rPr>
        <w:t xml:space="preserve"> </w:t>
      </w:r>
    </w:p>
    <w:p w14:paraId="51CF41E6" w14:textId="77777777" w:rsidR="0064029D" w:rsidRPr="00B10B06" w:rsidRDefault="0064029D" w:rsidP="00EF740E">
      <w:pPr>
        <w:rPr>
          <w:rFonts w:ascii="Segoe UI" w:hAnsi="Segoe UI" w:cs="Segoe UI"/>
          <w:sz w:val="20"/>
          <w:szCs w:val="20"/>
          <w:lang w:val="hr-HR"/>
        </w:rPr>
      </w:pPr>
    </w:p>
    <w:p w14:paraId="0D60E833" w14:textId="77777777" w:rsidR="00812375" w:rsidRPr="00B10B06" w:rsidRDefault="00812375" w:rsidP="00812375">
      <w:pPr>
        <w:rPr>
          <w:rFonts w:ascii="Segoe UI" w:hAnsi="Segoe UI" w:cs="Segoe UI"/>
          <w:sz w:val="20"/>
          <w:szCs w:val="20"/>
          <w:lang w:val="hr-HR"/>
        </w:rPr>
      </w:pPr>
    </w:p>
    <w:p w14:paraId="59B8B0F0" w14:textId="77777777" w:rsidR="00812375" w:rsidRPr="006A72B5" w:rsidRDefault="00812375" w:rsidP="00812375">
      <w:pPr>
        <w:jc w:val="both"/>
        <w:rPr>
          <w:rFonts w:ascii="Segoe UI" w:hAnsi="Segoe UI" w:cs="Segoe UI"/>
          <w:b/>
          <w:bCs/>
          <w:color w:val="808080" w:themeColor="background1" w:themeShade="80"/>
          <w:sz w:val="20"/>
          <w:szCs w:val="20"/>
          <w:lang w:val="hr-HR"/>
        </w:rPr>
      </w:pPr>
      <w:r w:rsidRPr="006A72B5">
        <w:rPr>
          <w:rFonts w:ascii="Segoe UI" w:hAnsi="Segoe UI" w:cs="Segoe UI"/>
          <w:b/>
          <w:bCs/>
          <w:color w:val="808080" w:themeColor="background1" w:themeShade="80"/>
          <w:sz w:val="20"/>
          <w:szCs w:val="20"/>
          <w:lang w:val="hr-HR"/>
        </w:rPr>
        <w:t>O HBO Maxu</w:t>
      </w:r>
    </w:p>
    <w:p w14:paraId="1D68BACF" w14:textId="77777777" w:rsidR="00812375" w:rsidRPr="006A72B5" w:rsidRDefault="00812375" w:rsidP="00812375">
      <w:pPr>
        <w:jc w:val="both"/>
        <w:rPr>
          <w:rFonts w:ascii="Segoe UI" w:hAnsi="Segoe UI" w:cs="Segoe UI"/>
          <w:color w:val="808080" w:themeColor="background1" w:themeShade="80"/>
          <w:sz w:val="20"/>
          <w:szCs w:val="20"/>
          <w:lang w:val="hr-HR"/>
        </w:rPr>
      </w:pPr>
      <w:r w:rsidRPr="006A72B5">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w:t>
      </w:r>
      <w:r w:rsidRPr="006A72B5">
        <w:rPr>
          <w:rFonts w:ascii="Segoe UI" w:hAnsi="Segoe UI" w:cs="Segoe UI"/>
          <w:color w:val="808080" w:themeColor="background1" w:themeShade="80"/>
          <w:sz w:val="20"/>
          <w:szCs w:val="20"/>
          <w:lang w:val="hr-HR"/>
        </w:rPr>
        <w:lastRenderedPageBreak/>
        <w:t xml:space="preserve">sadržaja i blockbuster filmova. Striming platforma je prvobitno lansirana u SAD-u u maju 2020. godine, a u junu 2021. predstavljena je jeftinija opcija pretplate s reklamama. Trenutno dostupan na 61 teritoriji, 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55D365F3" w14:textId="77777777" w:rsidR="00812375" w:rsidRPr="00302885" w:rsidRDefault="00812375" w:rsidP="00812375">
      <w:pPr>
        <w:pStyle w:val="NoSpacing"/>
        <w:rPr>
          <w:rFonts w:ascii="Segoe UI" w:hAnsi="Segoe UI" w:cs="Segoe UI"/>
          <w:sz w:val="20"/>
          <w:szCs w:val="20"/>
          <w:lang w:val="hr-HR"/>
        </w:rPr>
      </w:pPr>
    </w:p>
    <w:p w14:paraId="29FAF172" w14:textId="77777777" w:rsidR="00812375" w:rsidRPr="00B942DE" w:rsidRDefault="00812375" w:rsidP="00812375">
      <w:pPr>
        <w:jc w:val="both"/>
        <w:rPr>
          <w:rFonts w:ascii="Segoe UI" w:hAnsi="Segoe UI" w:cs="Segoe UI"/>
          <w:b/>
          <w:bCs/>
          <w:color w:val="808080" w:themeColor="background1" w:themeShade="80"/>
          <w:sz w:val="20"/>
          <w:szCs w:val="20"/>
          <w:lang w:val="hr-HR"/>
        </w:rPr>
      </w:pPr>
      <w:r w:rsidRPr="00B942DE">
        <w:rPr>
          <w:rFonts w:ascii="Segoe UI" w:hAnsi="Segoe UI" w:cs="Segoe UI"/>
          <w:b/>
          <w:bCs/>
          <w:color w:val="808080" w:themeColor="background1" w:themeShade="80"/>
          <w:sz w:val="20"/>
          <w:szCs w:val="20"/>
          <w:lang w:val="hr-HR"/>
        </w:rPr>
        <w:t xml:space="preserve">O </w:t>
      </w:r>
      <w:r>
        <w:rPr>
          <w:rFonts w:ascii="Segoe UI" w:hAnsi="Segoe UI" w:cs="Segoe UI"/>
          <w:b/>
          <w:bCs/>
          <w:color w:val="808080" w:themeColor="background1" w:themeShade="80"/>
          <w:sz w:val="20"/>
          <w:szCs w:val="20"/>
          <w:lang w:val="hr-HR"/>
        </w:rPr>
        <w:t>kompanij</w:t>
      </w:r>
      <w:r w:rsidRPr="00B942DE">
        <w:rPr>
          <w:rFonts w:ascii="Segoe UI" w:hAnsi="Segoe UI" w:cs="Segoe UI"/>
          <w:b/>
          <w:bCs/>
          <w:color w:val="808080" w:themeColor="background1" w:themeShade="80"/>
          <w:sz w:val="20"/>
          <w:szCs w:val="20"/>
          <w:lang w:val="hr-HR"/>
        </w:rPr>
        <w:t>i Warner Bros. Discovery</w:t>
      </w:r>
    </w:p>
    <w:p w14:paraId="1B0D77E9" w14:textId="77777777" w:rsidR="00812375" w:rsidRPr="00F1009C" w:rsidRDefault="00812375" w:rsidP="00812375">
      <w:pPr>
        <w:jc w:val="both"/>
        <w:rPr>
          <w:rFonts w:ascii="Segoe UI" w:hAnsi="Segoe UI" w:cs="Segoe UI"/>
          <w:color w:val="808080" w:themeColor="background1" w:themeShade="80"/>
          <w:sz w:val="20"/>
          <w:szCs w:val="20"/>
          <w:lang w:val="hr-HR"/>
        </w:rPr>
      </w:pPr>
      <w:r w:rsidRPr="00B942DE">
        <w:rPr>
          <w:rFonts w:ascii="Segoe UI" w:hAnsi="Segoe UI" w:cs="Segoe UI"/>
          <w:color w:val="808080" w:themeColor="background1" w:themeShade="80"/>
          <w:sz w:val="20"/>
          <w:szCs w:val="20"/>
          <w:lang w:val="hr-HR"/>
        </w:rPr>
        <w:t xml:space="preserve">Warner Bros. Discovery (NASDAQ: WBD) je vodeća globalna </w:t>
      </w:r>
      <w:r>
        <w:rPr>
          <w:rFonts w:ascii="Segoe UI" w:hAnsi="Segoe UI" w:cs="Segoe UI"/>
          <w:color w:val="808080" w:themeColor="background1" w:themeShade="80"/>
          <w:sz w:val="20"/>
          <w:szCs w:val="20"/>
          <w:lang w:val="hr-HR"/>
        </w:rPr>
        <w:t>kompanija</w:t>
      </w:r>
      <w:r w:rsidRPr="00B942DE">
        <w:rPr>
          <w:rFonts w:ascii="Segoe UI" w:hAnsi="Segoe UI" w:cs="Segoe UI"/>
          <w:color w:val="808080" w:themeColor="background1" w:themeShade="80"/>
          <w:sz w:val="20"/>
          <w:szCs w:val="20"/>
          <w:lang w:val="hr-HR"/>
        </w:rPr>
        <w:t xml:space="preserve"> iz </w:t>
      </w:r>
      <w:r>
        <w:rPr>
          <w:rFonts w:ascii="Segoe UI" w:hAnsi="Segoe UI" w:cs="Segoe UI"/>
          <w:color w:val="808080" w:themeColor="background1" w:themeShade="80"/>
          <w:sz w:val="20"/>
          <w:szCs w:val="20"/>
          <w:lang w:val="hr-HR"/>
        </w:rPr>
        <w:t>oblasti</w:t>
      </w:r>
      <w:r w:rsidRPr="00B942DE">
        <w:rPr>
          <w:rFonts w:ascii="Segoe UI" w:hAnsi="Segoe UI" w:cs="Segoe UI"/>
          <w:color w:val="808080" w:themeColor="background1" w:themeShade="80"/>
          <w:sz w:val="20"/>
          <w:szCs w:val="20"/>
          <w:lang w:val="hr-HR"/>
        </w:rPr>
        <w:t xml:space="preserve"> medija i zabave, koja stvara i distribuira najdiferenciraniji i najpotpuniji svetski portf</w:t>
      </w:r>
      <w:r>
        <w:rPr>
          <w:rFonts w:ascii="Segoe UI" w:hAnsi="Segoe UI" w:cs="Segoe UI"/>
          <w:color w:val="808080" w:themeColor="background1" w:themeShade="80"/>
          <w:sz w:val="20"/>
          <w:szCs w:val="20"/>
          <w:lang w:val="hr-HR"/>
        </w:rPr>
        <w:t>olio</w:t>
      </w:r>
      <w:r w:rsidRPr="00B942DE">
        <w:rPr>
          <w:rFonts w:ascii="Segoe UI" w:hAnsi="Segoe UI" w:cs="Segoe UI"/>
          <w:color w:val="808080" w:themeColor="background1" w:themeShade="80"/>
          <w:sz w:val="20"/>
          <w:szCs w:val="20"/>
          <w:lang w:val="hr-HR"/>
        </w:rPr>
        <w:t xml:space="preserve"> sadržaja i brendova na području televizije, filma i str</w:t>
      </w:r>
      <w:r>
        <w:rPr>
          <w:rFonts w:ascii="Segoe UI" w:hAnsi="Segoe UI" w:cs="Segoe UI"/>
          <w:color w:val="808080" w:themeColor="background1" w:themeShade="80"/>
          <w:sz w:val="20"/>
          <w:szCs w:val="20"/>
          <w:lang w:val="hr-HR"/>
        </w:rPr>
        <w:t>iminga</w:t>
      </w:r>
      <w:r w:rsidRPr="00B942DE">
        <w:rPr>
          <w:rFonts w:ascii="Segoe UI" w:hAnsi="Segoe UI" w:cs="Segoe UI"/>
          <w:color w:val="808080" w:themeColor="background1" w:themeShade="80"/>
          <w:sz w:val="20"/>
          <w:szCs w:val="20"/>
          <w:lang w:val="hr-HR"/>
        </w:rPr>
        <w:t>. Prisutan u više od 220 zemalja i teritorija i na 50 jezika, Warner Bros. Discovery inspiri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informi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xml:space="preserv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2" w:history="1">
        <w:r w:rsidRPr="00B942DE">
          <w:rPr>
            <w:rFonts w:ascii="Segoe UI" w:hAnsi="Segoe UI" w:cs="Segoe UI"/>
            <w:color w:val="808080" w:themeColor="background1" w:themeShade="80"/>
            <w:sz w:val="20"/>
            <w:szCs w:val="20"/>
            <w:lang w:val="hr-HR"/>
          </w:rPr>
          <w:t>www.wbd.com</w:t>
        </w:r>
      </w:hyperlink>
      <w:r>
        <w:rPr>
          <w:rFonts w:ascii="Segoe UI" w:hAnsi="Segoe UI" w:cs="Segoe UI"/>
          <w:color w:val="808080" w:themeColor="background1" w:themeShade="80"/>
          <w:sz w:val="20"/>
          <w:szCs w:val="20"/>
          <w:lang w:val="hr-HR"/>
        </w:rPr>
        <w:t xml:space="preserve">. </w:t>
      </w:r>
    </w:p>
    <w:p w14:paraId="6EBDE2C9" w14:textId="77777777" w:rsidR="00812375" w:rsidRPr="00F1009C" w:rsidRDefault="00812375" w:rsidP="00812375">
      <w:pPr>
        <w:jc w:val="both"/>
        <w:rPr>
          <w:rFonts w:ascii="Segoe UI" w:hAnsi="Segoe UI" w:cs="Segoe UI"/>
          <w:color w:val="808080" w:themeColor="background1" w:themeShade="80"/>
          <w:sz w:val="20"/>
          <w:szCs w:val="20"/>
          <w:lang w:val="hr-HR"/>
        </w:rPr>
      </w:pPr>
    </w:p>
    <w:p w14:paraId="05B21B41" w14:textId="77777777" w:rsidR="00812375" w:rsidRPr="00F1009C" w:rsidRDefault="00812375" w:rsidP="00812375">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HBO Adria d.o.o.</w:t>
      </w:r>
    </w:p>
    <w:p w14:paraId="1CCC4530" w14:textId="77777777" w:rsidR="00812375" w:rsidRPr="00F1009C" w:rsidRDefault="00812375" w:rsidP="00812375">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 Vragolov</w:t>
      </w:r>
    </w:p>
    <w:p w14:paraId="6386FB3B" w14:textId="77777777" w:rsidR="00812375" w:rsidRPr="00F1009C" w:rsidRDefault="00812375" w:rsidP="00812375">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klara.vragolov@wbd.com</w:t>
      </w:r>
    </w:p>
    <w:p w14:paraId="4C60FA7F" w14:textId="77777777" w:rsidR="00812375" w:rsidRPr="00B10B06" w:rsidRDefault="00812375" w:rsidP="00812375">
      <w:pPr>
        <w:jc w:val="both"/>
        <w:rPr>
          <w:rFonts w:ascii="Segoe UI" w:hAnsi="Segoe UI" w:cs="Segoe UI"/>
          <w:color w:val="808080" w:themeColor="background1" w:themeShade="80"/>
          <w:sz w:val="20"/>
          <w:szCs w:val="20"/>
          <w:lang w:val="hr-HR"/>
        </w:rPr>
      </w:pPr>
    </w:p>
    <w:p w14:paraId="08A809CB" w14:textId="13801AFE" w:rsidR="009C76CE" w:rsidRPr="00B10B06" w:rsidRDefault="009C76CE" w:rsidP="00812375">
      <w:pPr>
        <w:jc w:val="both"/>
        <w:rPr>
          <w:rFonts w:ascii="Segoe UI" w:hAnsi="Segoe UI" w:cs="Segoe UI"/>
          <w:color w:val="808080" w:themeColor="background1" w:themeShade="80"/>
          <w:sz w:val="20"/>
          <w:szCs w:val="20"/>
          <w:lang w:val="hr-HR"/>
        </w:rPr>
      </w:pPr>
    </w:p>
    <w:sectPr w:rsidR="009C76CE" w:rsidRPr="00B10B0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6D904" w14:textId="77777777" w:rsidR="008D4A95" w:rsidRDefault="008D4A95" w:rsidP="00EC6787">
      <w:r>
        <w:separator/>
      </w:r>
    </w:p>
  </w:endnote>
  <w:endnote w:type="continuationSeparator" w:id="0">
    <w:p w14:paraId="36F49ED0" w14:textId="77777777" w:rsidR="008D4A95" w:rsidRDefault="008D4A95"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0DD0E" w14:textId="77777777" w:rsidR="008D4A95" w:rsidRDefault="008D4A95" w:rsidP="00EC6787">
      <w:r>
        <w:separator/>
      </w:r>
    </w:p>
  </w:footnote>
  <w:footnote w:type="continuationSeparator" w:id="0">
    <w:p w14:paraId="752B51A5" w14:textId="77777777" w:rsidR="008D4A95" w:rsidRDefault="008D4A95"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5"/>
  </w:num>
  <w:num w:numId="2" w16cid:durableId="86851609">
    <w:abstractNumId w:val="1"/>
  </w:num>
  <w:num w:numId="3" w16cid:durableId="148716498">
    <w:abstractNumId w:val="2"/>
  </w:num>
  <w:num w:numId="4" w16cid:durableId="880703262">
    <w:abstractNumId w:val="6"/>
  </w:num>
  <w:num w:numId="5" w16cid:durableId="412821941">
    <w:abstractNumId w:val="4"/>
  </w:num>
  <w:num w:numId="6" w16cid:durableId="225264001">
    <w:abstractNumId w:val="0"/>
  </w:num>
  <w:num w:numId="7" w16cid:durableId="197147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5042"/>
    <w:rsid w:val="0009692B"/>
    <w:rsid w:val="000A15EC"/>
    <w:rsid w:val="000A4D10"/>
    <w:rsid w:val="000A5CBB"/>
    <w:rsid w:val="000A6153"/>
    <w:rsid w:val="000B0C6F"/>
    <w:rsid w:val="000B0DE1"/>
    <w:rsid w:val="000B3D92"/>
    <w:rsid w:val="000C6CC8"/>
    <w:rsid w:val="000D03D5"/>
    <w:rsid w:val="000D0692"/>
    <w:rsid w:val="000D0CA7"/>
    <w:rsid w:val="000D29C7"/>
    <w:rsid w:val="000D2CAD"/>
    <w:rsid w:val="000D5A7C"/>
    <w:rsid w:val="000D5F80"/>
    <w:rsid w:val="000D7003"/>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5D94"/>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7CB9"/>
    <w:rsid w:val="002130C8"/>
    <w:rsid w:val="002131DC"/>
    <w:rsid w:val="00213EA5"/>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0FD9"/>
    <w:rsid w:val="0025144C"/>
    <w:rsid w:val="00252467"/>
    <w:rsid w:val="00252524"/>
    <w:rsid w:val="00253AD4"/>
    <w:rsid w:val="002544B5"/>
    <w:rsid w:val="002549C6"/>
    <w:rsid w:val="00254F85"/>
    <w:rsid w:val="00257713"/>
    <w:rsid w:val="00260BF2"/>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6B4"/>
    <w:rsid w:val="002F5481"/>
    <w:rsid w:val="002F5570"/>
    <w:rsid w:val="002F6A44"/>
    <w:rsid w:val="00301909"/>
    <w:rsid w:val="00302885"/>
    <w:rsid w:val="00302CA4"/>
    <w:rsid w:val="00304E8C"/>
    <w:rsid w:val="003052AE"/>
    <w:rsid w:val="003066A4"/>
    <w:rsid w:val="00306742"/>
    <w:rsid w:val="00306C75"/>
    <w:rsid w:val="00310684"/>
    <w:rsid w:val="00310752"/>
    <w:rsid w:val="00310975"/>
    <w:rsid w:val="00310C77"/>
    <w:rsid w:val="0031241F"/>
    <w:rsid w:val="00314E1D"/>
    <w:rsid w:val="00320670"/>
    <w:rsid w:val="003208DA"/>
    <w:rsid w:val="00320AC0"/>
    <w:rsid w:val="00320D05"/>
    <w:rsid w:val="00321913"/>
    <w:rsid w:val="003237D4"/>
    <w:rsid w:val="00323E5C"/>
    <w:rsid w:val="00326585"/>
    <w:rsid w:val="00327C86"/>
    <w:rsid w:val="00331D78"/>
    <w:rsid w:val="003332D9"/>
    <w:rsid w:val="003339BE"/>
    <w:rsid w:val="0033473D"/>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5BC6"/>
    <w:rsid w:val="003769B5"/>
    <w:rsid w:val="00380354"/>
    <w:rsid w:val="00380982"/>
    <w:rsid w:val="00381546"/>
    <w:rsid w:val="003818BF"/>
    <w:rsid w:val="003842BB"/>
    <w:rsid w:val="00386B10"/>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C93"/>
    <w:rsid w:val="003C2DDC"/>
    <w:rsid w:val="003C386C"/>
    <w:rsid w:val="003C4335"/>
    <w:rsid w:val="003C4C03"/>
    <w:rsid w:val="003C5120"/>
    <w:rsid w:val="003C7335"/>
    <w:rsid w:val="003C7FE7"/>
    <w:rsid w:val="003D2D91"/>
    <w:rsid w:val="003D2F57"/>
    <w:rsid w:val="003D59F6"/>
    <w:rsid w:val="003D6262"/>
    <w:rsid w:val="003D74D5"/>
    <w:rsid w:val="003E1353"/>
    <w:rsid w:val="003E2BC7"/>
    <w:rsid w:val="003E32CA"/>
    <w:rsid w:val="003E4656"/>
    <w:rsid w:val="003E4AB7"/>
    <w:rsid w:val="003E696B"/>
    <w:rsid w:val="003F0D43"/>
    <w:rsid w:val="003F2942"/>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77A"/>
    <w:rsid w:val="004D28BA"/>
    <w:rsid w:val="004D6AA1"/>
    <w:rsid w:val="004E01A2"/>
    <w:rsid w:val="004E0B06"/>
    <w:rsid w:val="004E1269"/>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09B7"/>
    <w:rsid w:val="005216EC"/>
    <w:rsid w:val="005234A4"/>
    <w:rsid w:val="00524749"/>
    <w:rsid w:val="00524996"/>
    <w:rsid w:val="00524D8F"/>
    <w:rsid w:val="00525664"/>
    <w:rsid w:val="00526F43"/>
    <w:rsid w:val="005304F4"/>
    <w:rsid w:val="00532348"/>
    <w:rsid w:val="005324AD"/>
    <w:rsid w:val="00533639"/>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3027"/>
    <w:rsid w:val="00564B21"/>
    <w:rsid w:val="00564FEE"/>
    <w:rsid w:val="0056515C"/>
    <w:rsid w:val="00573519"/>
    <w:rsid w:val="0057435A"/>
    <w:rsid w:val="00576A29"/>
    <w:rsid w:val="00580725"/>
    <w:rsid w:val="00580907"/>
    <w:rsid w:val="00580AE2"/>
    <w:rsid w:val="00585868"/>
    <w:rsid w:val="00585B20"/>
    <w:rsid w:val="00587BAE"/>
    <w:rsid w:val="0059009B"/>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2EA6"/>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7F9"/>
    <w:rsid w:val="00621C14"/>
    <w:rsid w:val="00624B5F"/>
    <w:rsid w:val="00625054"/>
    <w:rsid w:val="00626935"/>
    <w:rsid w:val="00632AEE"/>
    <w:rsid w:val="00633C61"/>
    <w:rsid w:val="006346C7"/>
    <w:rsid w:val="00635BCF"/>
    <w:rsid w:val="006360C5"/>
    <w:rsid w:val="00636F20"/>
    <w:rsid w:val="0064029D"/>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A7394"/>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4E3D"/>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08B6"/>
    <w:rsid w:val="00812375"/>
    <w:rsid w:val="00813876"/>
    <w:rsid w:val="008159D4"/>
    <w:rsid w:val="00816145"/>
    <w:rsid w:val="00816635"/>
    <w:rsid w:val="00821A03"/>
    <w:rsid w:val="00822165"/>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393C"/>
    <w:rsid w:val="00883A2C"/>
    <w:rsid w:val="00883CCD"/>
    <w:rsid w:val="00883D47"/>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4A95"/>
    <w:rsid w:val="008D5F5B"/>
    <w:rsid w:val="008D672A"/>
    <w:rsid w:val="008D695D"/>
    <w:rsid w:val="008D6CB3"/>
    <w:rsid w:val="008D78BE"/>
    <w:rsid w:val="008E01A1"/>
    <w:rsid w:val="008E419A"/>
    <w:rsid w:val="008E480A"/>
    <w:rsid w:val="008E5708"/>
    <w:rsid w:val="008E68AF"/>
    <w:rsid w:val="008E78B3"/>
    <w:rsid w:val="008F1509"/>
    <w:rsid w:val="008F1542"/>
    <w:rsid w:val="008F1AA9"/>
    <w:rsid w:val="008F20FE"/>
    <w:rsid w:val="00900563"/>
    <w:rsid w:val="009073E1"/>
    <w:rsid w:val="009077A7"/>
    <w:rsid w:val="00910461"/>
    <w:rsid w:val="009119C4"/>
    <w:rsid w:val="00915D2B"/>
    <w:rsid w:val="009167C0"/>
    <w:rsid w:val="00916FF6"/>
    <w:rsid w:val="0091752F"/>
    <w:rsid w:val="00922B8C"/>
    <w:rsid w:val="00923B00"/>
    <w:rsid w:val="0092469E"/>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3C19"/>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90000"/>
    <w:rsid w:val="00992168"/>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2BA3"/>
    <w:rsid w:val="009E3309"/>
    <w:rsid w:val="009E33FA"/>
    <w:rsid w:val="009E3C42"/>
    <w:rsid w:val="009E3F97"/>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39A"/>
    <w:rsid w:val="00A437C8"/>
    <w:rsid w:val="00A44976"/>
    <w:rsid w:val="00A44C06"/>
    <w:rsid w:val="00A4527E"/>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7056"/>
    <w:rsid w:val="00A83485"/>
    <w:rsid w:val="00A8614C"/>
    <w:rsid w:val="00A86B09"/>
    <w:rsid w:val="00A8770C"/>
    <w:rsid w:val="00A904E6"/>
    <w:rsid w:val="00A9073F"/>
    <w:rsid w:val="00A916A0"/>
    <w:rsid w:val="00A917C9"/>
    <w:rsid w:val="00A9461B"/>
    <w:rsid w:val="00A9484C"/>
    <w:rsid w:val="00A96AD8"/>
    <w:rsid w:val="00A97D5A"/>
    <w:rsid w:val="00AA0C5C"/>
    <w:rsid w:val="00AA1CAA"/>
    <w:rsid w:val="00AA23B4"/>
    <w:rsid w:val="00AA24F2"/>
    <w:rsid w:val="00AA3081"/>
    <w:rsid w:val="00AA3BEE"/>
    <w:rsid w:val="00AA3C3A"/>
    <w:rsid w:val="00AA5DC7"/>
    <w:rsid w:val="00AB0404"/>
    <w:rsid w:val="00AB0E13"/>
    <w:rsid w:val="00AB14EA"/>
    <w:rsid w:val="00AB4151"/>
    <w:rsid w:val="00AB4212"/>
    <w:rsid w:val="00AB6A47"/>
    <w:rsid w:val="00AB7903"/>
    <w:rsid w:val="00AB7A92"/>
    <w:rsid w:val="00AC3738"/>
    <w:rsid w:val="00AC3FC6"/>
    <w:rsid w:val="00AC7310"/>
    <w:rsid w:val="00AC7906"/>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F16"/>
    <w:rsid w:val="00B00F84"/>
    <w:rsid w:val="00B04F0C"/>
    <w:rsid w:val="00B05955"/>
    <w:rsid w:val="00B10921"/>
    <w:rsid w:val="00B10B06"/>
    <w:rsid w:val="00B12A97"/>
    <w:rsid w:val="00B15A37"/>
    <w:rsid w:val="00B21957"/>
    <w:rsid w:val="00B22009"/>
    <w:rsid w:val="00B222FF"/>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6A4E"/>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613E"/>
    <w:rsid w:val="00CF6CBB"/>
    <w:rsid w:val="00CF7506"/>
    <w:rsid w:val="00CF7C2F"/>
    <w:rsid w:val="00D035D6"/>
    <w:rsid w:val="00D046F7"/>
    <w:rsid w:val="00D053E3"/>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1740"/>
    <w:rsid w:val="00D722F6"/>
    <w:rsid w:val="00D72539"/>
    <w:rsid w:val="00D76846"/>
    <w:rsid w:val="00D80913"/>
    <w:rsid w:val="00D84C90"/>
    <w:rsid w:val="00D8518A"/>
    <w:rsid w:val="00D864C2"/>
    <w:rsid w:val="00D86973"/>
    <w:rsid w:val="00D922F5"/>
    <w:rsid w:val="00D924CF"/>
    <w:rsid w:val="00D92D67"/>
    <w:rsid w:val="00D94D28"/>
    <w:rsid w:val="00DA2C88"/>
    <w:rsid w:val="00DA33D1"/>
    <w:rsid w:val="00DA3576"/>
    <w:rsid w:val="00DA48F6"/>
    <w:rsid w:val="00DA4D7F"/>
    <w:rsid w:val="00DA4FB1"/>
    <w:rsid w:val="00DA56E5"/>
    <w:rsid w:val="00DA632C"/>
    <w:rsid w:val="00DA6E69"/>
    <w:rsid w:val="00DA77FA"/>
    <w:rsid w:val="00DB319E"/>
    <w:rsid w:val="00DB347C"/>
    <w:rsid w:val="00DB5BF7"/>
    <w:rsid w:val="00DB6869"/>
    <w:rsid w:val="00DC0D3F"/>
    <w:rsid w:val="00DC3337"/>
    <w:rsid w:val="00DC3EA3"/>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4381E"/>
    <w:rsid w:val="00E444E4"/>
    <w:rsid w:val="00E50334"/>
    <w:rsid w:val="00E51499"/>
    <w:rsid w:val="00E51A81"/>
    <w:rsid w:val="00E52FF0"/>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7BE6"/>
    <w:rsid w:val="00E8022B"/>
    <w:rsid w:val="00E803C6"/>
    <w:rsid w:val="00E8067E"/>
    <w:rsid w:val="00E806B9"/>
    <w:rsid w:val="00E81755"/>
    <w:rsid w:val="00E82794"/>
    <w:rsid w:val="00E82DC3"/>
    <w:rsid w:val="00E834F0"/>
    <w:rsid w:val="00E841E6"/>
    <w:rsid w:val="00E84530"/>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F0B1A"/>
    <w:rsid w:val="00EF2031"/>
    <w:rsid w:val="00EF36F6"/>
    <w:rsid w:val="00EF6FCB"/>
    <w:rsid w:val="00EF740E"/>
    <w:rsid w:val="00F00532"/>
    <w:rsid w:val="00F01E75"/>
    <w:rsid w:val="00F02007"/>
    <w:rsid w:val="00F02302"/>
    <w:rsid w:val="00F029DB"/>
    <w:rsid w:val="00F02A2A"/>
    <w:rsid w:val="00F02E6E"/>
    <w:rsid w:val="00F05D52"/>
    <w:rsid w:val="00F0661F"/>
    <w:rsid w:val="00F1012D"/>
    <w:rsid w:val="00F10867"/>
    <w:rsid w:val="00F135CB"/>
    <w:rsid w:val="00F13605"/>
    <w:rsid w:val="00F1641D"/>
    <w:rsid w:val="00F22BAA"/>
    <w:rsid w:val="00F24272"/>
    <w:rsid w:val="00F25843"/>
    <w:rsid w:val="00F3208A"/>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8C1"/>
    <w:rsid w:val="00F928F0"/>
    <w:rsid w:val="00F93E76"/>
    <w:rsid w:val="00FA1D81"/>
    <w:rsid w:val="00FA21CD"/>
    <w:rsid w:val="00FB375E"/>
    <w:rsid w:val="00FB4E1B"/>
    <w:rsid w:val="00FB601B"/>
    <w:rsid w:val="00FB6E69"/>
    <w:rsid w:val="00FB7814"/>
    <w:rsid w:val="00FC0346"/>
    <w:rsid w:val="00FC182B"/>
    <w:rsid w:val="00FC1EBF"/>
    <w:rsid w:val="00FC3719"/>
    <w:rsid w:val="00FC5029"/>
    <w:rsid w:val="00FC5D4D"/>
    <w:rsid w:val="00FC602E"/>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 w:val="00FF526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84119081">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b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rnerbros.box.com/s/92gt3vxiwn947wdu9xxizdmpbphg7r3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tu.be/vBtY5JH0Y6w" TargetMode="External"/><Relationship Id="rId4" Type="http://schemas.openxmlformats.org/officeDocument/2006/relationships/settings" Target="settings.xml"/><Relationship Id="rId9" Type="http://schemas.openxmlformats.org/officeDocument/2006/relationships/hyperlink" Target="http://www.hbomax.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5</cp:revision>
  <dcterms:created xsi:type="dcterms:W3CDTF">2024-02-18T08:30:00Z</dcterms:created>
  <dcterms:modified xsi:type="dcterms:W3CDTF">2024-02-20T12:03:00Z</dcterms:modified>
</cp:coreProperties>
</file>