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71BF9" w14:textId="202D6473" w:rsidR="00836F0C" w:rsidRPr="00EB7998" w:rsidRDefault="009C3F11" w:rsidP="00CD7B07">
      <w:pPr>
        <w:spacing w:after="0" w:line="240" w:lineRule="auto"/>
        <w:jc w:val="center"/>
        <w:rPr>
          <w:rFonts w:ascii="Segoe UI" w:hAnsi="Segoe UI" w:cs="Segoe UI"/>
          <w:sz w:val="20"/>
          <w:szCs w:val="20"/>
        </w:rPr>
      </w:pPr>
      <w:r w:rsidRPr="00EB7998">
        <w:rPr>
          <w:rFonts w:ascii="Segoe UI" w:hAnsi="Segoe UI" w:cs="Segoe UI"/>
          <w:sz w:val="20"/>
          <w:szCs w:val="20"/>
        </w:rPr>
        <w:t xml:space="preserve">SAOPŠTENJE </w:t>
      </w:r>
      <w:r w:rsidR="00836F0C" w:rsidRPr="00EB7998">
        <w:rPr>
          <w:rFonts w:ascii="Segoe UI" w:hAnsi="Segoe UI" w:cs="Segoe UI"/>
          <w:sz w:val="20"/>
          <w:szCs w:val="20"/>
        </w:rPr>
        <w:t>ZA MEDIJE</w:t>
      </w:r>
    </w:p>
    <w:p w14:paraId="1278DFAC" w14:textId="77777777" w:rsidR="00836F0C" w:rsidRPr="00EB7998" w:rsidRDefault="00836F0C" w:rsidP="00CD7B07">
      <w:pPr>
        <w:spacing w:after="0" w:line="240" w:lineRule="auto"/>
        <w:jc w:val="center"/>
        <w:rPr>
          <w:rFonts w:ascii="Segoe UI" w:hAnsi="Segoe UI" w:cs="Segoe UI"/>
          <w:sz w:val="20"/>
          <w:szCs w:val="20"/>
        </w:rPr>
      </w:pPr>
    </w:p>
    <w:p w14:paraId="42299683" w14:textId="320DC61F" w:rsidR="00836F0C" w:rsidRPr="00EB7998" w:rsidRDefault="009C3F11" w:rsidP="00CD7B07">
      <w:pPr>
        <w:spacing w:after="0" w:line="240" w:lineRule="auto"/>
        <w:jc w:val="center"/>
        <w:rPr>
          <w:rFonts w:ascii="Segoe UI" w:hAnsi="Segoe UI" w:cs="Segoe UI"/>
          <w:b/>
          <w:bCs/>
          <w:sz w:val="24"/>
          <w:szCs w:val="24"/>
        </w:rPr>
      </w:pPr>
      <w:r w:rsidRPr="00EB7998">
        <w:rPr>
          <w:rFonts w:ascii="Segoe UI" w:hAnsi="Segoe UI" w:cs="Segoe UI"/>
          <w:b/>
          <w:bCs/>
          <w:sz w:val="24"/>
          <w:szCs w:val="24"/>
        </w:rPr>
        <w:t>AVGUST</w:t>
      </w:r>
      <w:r w:rsidR="00836F0C" w:rsidRPr="00EB7998">
        <w:rPr>
          <w:rFonts w:ascii="Segoe UI" w:hAnsi="Segoe UI" w:cs="Segoe UI"/>
          <w:b/>
          <w:bCs/>
          <w:sz w:val="24"/>
          <w:szCs w:val="24"/>
        </w:rPr>
        <w:t xml:space="preserve"> NA HBO MAX</w:t>
      </w:r>
      <w:r w:rsidRPr="00EB7998">
        <w:rPr>
          <w:rFonts w:ascii="Segoe UI" w:hAnsi="Segoe UI" w:cs="Segoe UI"/>
          <w:b/>
          <w:bCs/>
          <w:sz w:val="24"/>
          <w:szCs w:val="24"/>
        </w:rPr>
        <w:t>-u</w:t>
      </w:r>
    </w:p>
    <w:p w14:paraId="44169840" w14:textId="77777777" w:rsidR="00AB62CC" w:rsidRPr="00EB7998" w:rsidRDefault="00AB62CC" w:rsidP="00CD7B07">
      <w:pPr>
        <w:spacing w:after="0" w:line="240" w:lineRule="auto"/>
        <w:jc w:val="both"/>
        <w:rPr>
          <w:rFonts w:ascii="Segoe UI" w:hAnsi="Segoe UI" w:cs="Segoe UI"/>
          <w:b/>
          <w:bCs/>
          <w:sz w:val="24"/>
          <w:szCs w:val="24"/>
        </w:rPr>
      </w:pPr>
    </w:p>
    <w:p w14:paraId="0E692395" w14:textId="39840CDD" w:rsidR="00AB62CC" w:rsidRPr="00EB7998" w:rsidRDefault="00AB62CC" w:rsidP="00CD7B07">
      <w:pPr>
        <w:spacing w:after="0" w:line="240" w:lineRule="auto"/>
        <w:jc w:val="both"/>
        <w:rPr>
          <w:rFonts w:ascii="Segoe UI" w:hAnsi="Segoe UI" w:cs="Segoe UI"/>
          <w:b/>
          <w:bCs/>
          <w:sz w:val="24"/>
          <w:szCs w:val="24"/>
        </w:rPr>
      </w:pPr>
      <w:r w:rsidRPr="00EB7998">
        <w:rPr>
          <w:rFonts w:ascii="Segoe UI" w:hAnsi="Segoe UI" w:cs="Segoe UI"/>
          <w:b/>
          <w:bCs/>
          <w:noProof/>
          <w:sz w:val="24"/>
          <w:szCs w:val="24"/>
        </w:rPr>
        <w:drawing>
          <wp:inline distT="0" distB="0" distL="0" distR="0" wp14:anchorId="19EE5A45" wp14:editId="79BBABE7">
            <wp:extent cx="5943600" cy="3343275"/>
            <wp:effectExtent l="0" t="0" r="0" b="9525"/>
            <wp:docPr id="1" name="Picture 1" descr="A purpl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white logo&#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605B18C" w14:textId="77777777" w:rsidR="00836F0C" w:rsidRPr="00EB7998" w:rsidRDefault="00836F0C" w:rsidP="00CD7B07">
      <w:pPr>
        <w:spacing w:after="0" w:line="240" w:lineRule="auto"/>
        <w:jc w:val="both"/>
        <w:rPr>
          <w:rFonts w:ascii="Segoe UI" w:hAnsi="Segoe UI" w:cs="Segoe UI"/>
          <w:sz w:val="20"/>
          <w:szCs w:val="20"/>
        </w:rPr>
      </w:pPr>
    </w:p>
    <w:p w14:paraId="53792E5C" w14:textId="4F5F2BBE" w:rsidR="00836F0C" w:rsidRPr="00EB7998" w:rsidRDefault="009C3F11" w:rsidP="00CD7B07">
      <w:pPr>
        <w:spacing w:after="0" w:line="240" w:lineRule="auto"/>
        <w:jc w:val="both"/>
        <w:rPr>
          <w:rFonts w:ascii="Segoe UI" w:hAnsi="Segoe UI" w:cs="Segoe UI"/>
          <w:b/>
          <w:bCs/>
          <w:sz w:val="20"/>
          <w:szCs w:val="20"/>
        </w:rPr>
      </w:pPr>
      <w:r w:rsidRPr="00EB7998">
        <w:rPr>
          <w:rFonts w:ascii="Segoe UI" w:hAnsi="Segoe UI" w:cs="Segoe UI"/>
          <w:b/>
          <w:bCs/>
          <w:sz w:val="20"/>
          <w:szCs w:val="20"/>
        </w:rPr>
        <w:t>Beograd, 31. jul</w:t>
      </w:r>
      <w:r w:rsidR="00836F0C" w:rsidRPr="00EB7998">
        <w:rPr>
          <w:rFonts w:ascii="Segoe UI" w:hAnsi="Segoe UI" w:cs="Segoe UI"/>
          <w:b/>
          <w:bCs/>
          <w:sz w:val="20"/>
          <w:szCs w:val="20"/>
        </w:rPr>
        <w:t xml:space="preserve"> 2023.</w:t>
      </w:r>
    </w:p>
    <w:p w14:paraId="6AF46BD7" w14:textId="77777777" w:rsidR="00836F0C" w:rsidRPr="00EB7998" w:rsidRDefault="00836F0C" w:rsidP="00CD7B07">
      <w:pPr>
        <w:spacing w:after="0" w:line="240" w:lineRule="auto"/>
        <w:jc w:val="both"/>
        <w:rPr>
          <w:rFonts w:ascii="Segoe UI" w:hAnsi="Segoe UI" w:cs="Segoe UI"/>
          <w:sz w:val="20"/>
          <w:szCs w:val="20"/>
        </w:rPr>
      </w:pPr>
    </w:p>
    <w:p w14:paraId="6A557393" w14:textId="54983981" w:rsidR="007A51A1" w:rsidRPr="00EB7998" w:rsidRDefault="007E08ED" w:rsidP="00CD7B07">
      <w:pPr>
        <w:spacing w:after="0" w:line="240" w:lineRule="auto"/>
        <w:jc w:val="both"/>
        <w:rPr>
          <w:rFonts w:ascii="Segoe UI" w:hAnsi="Segoe UI" w:cs="Segoe UI"/>
          <w:sz w:val="20"/>
          <w:szCs w:val="20"/>
        </w:rPr>
      </w:pPr>
      <w:r w:rsidRPr="00EB7998">
        <w:rPr>
          <w:rFonts w:ascii="Segoe UI" w:hAnsi="Segoe UI" w:cs="Segoe UI"/>
          <w:sz w:val="20"/>
          <w:szCs w:val="20"/>
        </w:rPr>
        <w:t>Avgust</w:t>
      </w:r>
      <w:r w:rsidR="00836F0C" w:rsidRPr="00EB7998">
        <w:rPr>
          <w:rFonts w:ascii="Segoe UI" w:hAnsi="Segoe UI" w:cs="Segoe UI"/>
          <w:sz w:val="20"/>
          <w:szCs w:val="20"/>
        </w:rPr>
        <w:t xml:space="preserve"> na HBO Max str</w:t>
      </w:r>
      <w:r w:rsidRPr="00EB7998">
        <w:rPr>
          <w:rFonts w:ascii="Segoe UI" w:hAnsi="Segoe UI" w:cs="Segoe UI"/>
          <w:sz w:val="20"/>
          <w:szCs w:val="20"/>
        </w:rPr>
        <w:t xml:space="preserve">iming </w:t>
      </w:r>
      <w:r w:rsidR="00836F0C" w:rsidRPr="00EB7998">
        <w:rPr>
          <w:rFonts w:ascii="Segoe UI" w:hAnsi="Segoe UI" w:cs="Segoe UI"/>
          <w:sz w:val="20"/>
          <w:szCs w:val="20"/>
        </w:rPr>
        <w:t>platformu donosi premijeru</w:t>
      </w:r>
      <w:r w:rsidR="0040059A" w:rsidRPr="00EB7998">
        <w:rPr>
          <w:rFonts w:ascii="Segoe UI" w:hAnsi="Segoe UI" w:cs="Segoe UI"/>
          <w:sz w:val="20"/>
          <w:szCs w:val="20"/>
        </w:rPr>
        <w:t xml:space="preserve"> </w:t>
      </w:r>
      <w:r w:rsidR="00D06468" w:rsidRPr="00EB7998">
        <w:rPr>
          <w:rFonts w:ascii="Segoe UI" w:hAnsi="Segoe UI" w:cs="Segoe UI"/>
          <w:sz w:val="20"/>
          <w:szCs w:val="20"/>
        </w:rPr>
        <w:t>druge</w:t>
      </w:r>
      <w:r w:rsidR="0040059A" w:rsidRPr="00EB7998">
        <w:rPr>
          <w:rFonts w:ascii="Segoe UI" w:hAnsi="Segoe UI" w:cs="Segoe UI"/>
          <w:sz w:val="20"/>
          <w:szCs w:val="20"/>
        </w:rPr>
        <w:t xml:space="preserve"> sezone avanturističke </w:t>
      </w:r>
      <w:r w:rsidR="007A51A1" w:rsidRPr="00EB7998">
        <w:rPr>
          <w:rFonts w:ascii="Segoe UI" w:hAnsi="Segoe UI" w:cs="Segoe UI"/>
          <w:sz w:val="20"/>
          <w:szCs w:val="20"/>
        </w:rPr>
        <w:t>r</w:t>
      </w:r>
      <w:r w:rsidRPr="00EB7998">
        <w:rPr>
          <w:rFonts w:ascii="Segoe UI" w:hAnsi="Segoe UI" w:cs="Segoe UI"/>
          <w:sz w:val="20"/>
          <w:szCs w:val="20"/>
        </w:rPr>
        <w:t xml:space="preserve">ijaliti </w:t>
      </w:r>
      <w:r w:rsidR="007A51A1" w:rsidRPr="00EB7998">
        <w:rPr>
          <w:rFonts w:ascii="Segoe UI" w:hAnsi="Segoe UI" w:cs="Segoe UI"/>
          <w:sz w:val="20"/>
          <w:szCs w:val="20"/>
        </w:rPr>
        <w:t>serije „</w:t>
      </w:r>
      <w:r w:rsidR="001E2A16" w:rsidRPr="00EB7998">
        <w:rPr>
          <w:rFonts w:ascii="Segoe UI" w:hAnsi="Segoe UI" w:cs="Segoe UI"/>
          <w:b/>
          <w:bCs/>
          <w:sz w:val="20"/>
          <w:szCs w:val="20"/>
        </w:rPr>
        <w:t>Fantastični drugari</w:t>
      </w:r>
      <w:r w:rsidR="007A51A1" w:rsidRPr="00EB7998">
        <w:rPr>
          <w:rFonts w:ascii="Segoe UI" w:hAnsi="Segoe UI" w:cs="Segoe UI"/>
          <w:sz w:val="20"/>
          <w:szCs w:val="20"/>
        </w:rPr>
        <w:t xml:space="preserve">“ s </w:t>
      </w:r>
      <w:r w:rsidRPr="00EB7998">
        <w:rPr>
          <w:rFonts w:ascii="Segoe UI" w:hAnsi="Segoe UI" w:cs="Segoe UI"/>
          <w:sz w:val="20"/>
          <w:szCs w:val="20"/>
        </w:rPr>
        <w:t xml:space="preserve">Džejmsom </w:t>
      </w:r>
      <w:r w:rsidR="007A51A1" w:rsidRPr="00EB7998">
        <w:rPr>
          <w:rFonts w:ascii="Segoe UI" w:hAnsi="Segoe UI" w:cs="Segoe UI"/>
          <w:sz w:val="20"/>
          <w:szCs w:val="20"/>
        </w:rPr>
        <w:t xml:space="preserve">i Oliverom </w:t>
      </w:r>
      <w:r w:rsidRPr="00EB7998">
        <w:rPr>
          <w:rFonts w:ascii="Segoe UI" w:hAnsi="Segoe UI" w:cs="Segoe UI"/>
          <w:sz w:val="20"/>
          <w:szCs w:val="20"/>
        </w:rPr>
        <w:t>Felp</w:t>
      </w:r>
      <w:r w:rsidR="007A51A1" w:rsidRPr="00EB7998">
        <w:rPr>
          <w:rFonts w:ascii="Segoe UI" w:hAnsi="Segoe UI" w:cs="Segoe UI"/>
          <w:sz w:val="20"/>
          <w:szCs w:val="20"/>
        </w:rPr>
        <w:t>som, najpoznatijim po ulogama blizanaca</w:t>
      </w:r>
      <w:r w:rsidRPr="00EB7998">
        <w:rPr>
          <w:rFonts w:ascii="Segoe UI" w:hAnsi="Segoe UI" w:cs="Segoe UI"/>
          <w:sz w:val="20"/>
          <w:szCs w:val="20"/>
        </w:rPr>
        <w:t xml:space="preserve"> </w:t>
      </w:r>
      <w:r w:rsidR="007A51A1" w:rsidRPr="00EB7998">
        <w:rPr>
          <w:rFonts w:ascii="Segoe UI" w:hAnsi="Segoe UI" w:cs="Segoe UI"/>
          <w:sz w:val="20"/>
          <w:szCs w:val="20"/>
        </w:rPr>
        <w:t xml:space="preserve">Freda i </w:t>
      </w:r>
      <w:r w:rsidRPr="00EB7998">
        <w:rPr>
          <w:rFonts w:ascii="Segoe UI" w:hAnsi="Segoe UI" w:cs="Segoe UI"/>
          <w:sz w:val="20"/>
          <w:szCs w:val="20"/>
        </w:rPr>
        <w:t>Džordža</w:t>
      </w:r>
      <w:r w:rsidR="007A51A1" w:rsidRPr="00EB7998">
        <w:rPr>
          <w:rFonts w:ascii="Segoe UI" w:hAnsi="Segoe UI" w:cs="Segoe UI"/>
          <w:sz w:val="20"/>
          <w:szCs w:val="20"/>
        </w:rPr>
        <w:t xml:space="preserve"> u filmovima o Ha</w:t>
      </w:r>
      <w:r w:rsidRPr="00EB7998">
        <w:rPr>
          <w:rFonts w:ascii="Segoe UI" w:hAnsi="Segoe UI" w:cs="Segoe UI"/>
          <w:sz w:val="20"/>
          <w:szCs w:val="20"/>
        </w:rPr>
        <w:t xml:space="preserve">riju </w:t>
      </w:r>
      <w:r w:rsidR="007A51A1" w:rsidRPr="00EB7998">
        <w:rPr>
          <w:rFonts w:ascii="Segoe UI" w:hAnsi="Segoe UI" w:cs="Segoe UI"/>
          <w:sz w:val="20"/>
          <w:szCs w:val="20"/>
        </w:rPr>
        <w:t>Poteru, kao i nove sezone serija „</w:t>
      </w:r>
      <w:r w:rsidR="001E2A16" w:rsidRPr="00EB7998">
        <w:rPr>
          <w:rFonts w:ascii="Segoe UI" w:hAnsi="Segoe UI" w:cs="Segoe UI"/>
          <w:b/>
          <w:bCs/>
          <w:sz w:val="20"/>
          <w:szCs w:val="20"/>
        </w:rPr>
        <w:t>Billions</w:t>
      </w:r>
      <w:r w:rsidR="007A51A1" w:rsidRPr="00EB7998">
        <w:rPr>
          <w:rFonts w:ascii="Segoe UI" w:hAnsi="Segoe UI" w:cs="Segoe UI"/>
          <w:sz w:val="20"/>
          <w:szCs w:val="20"/>
        </w:rPr>
        <w:t>“, „</w:t>
      </w:r>
      <w:r w:rsidR="00932D43">
        <w:rPr>
          <w:rFonts w:ascii="Segoe UI" w:hAnsi="Segoe UI" w:cs="Segoe UI"/>
          <w:b/>
          <w:bCs/>
          <w:sz w:val="20"/>
          <w:szCs w:val="20"/>
        </w:rPr>
        <w:t>Toranj</w:t>
      </w:r>
      <w:r w:rsidR="007A51A1" w:rsidRPr="00EB7998">
        <w:rPr>
          <w:rFonts w:ascii="Segoe UI" w:hAnsi="Segoe UI" w:cs="Segoe UI"/>
          <w:sz w:val="20"/>
          <w:szCs w:val="20"/>
        </w:rPr>
        <w:t>“ i „</w:t>
      </w:r>
      <w:r w:rsidR="007A51A1" w:rsidRPr="00EB7998">
        <w:rPr>
          <w:rFonts w:ascii="Segoe UI" w:hAnsi="Segoe UI" w:cs="Segoe UI"/>
          <w:b/>
          <w:bCs/>
          <w:sz w:val="20"/>
          <w:szCs w:val="20"/>
        </w:rPr>
        <w:t>Rep</w:t>
      </w:r>
      <w:r w:rsidR="001E2A16" w:rsidRPr="00EB7998">
        <w:rPr>
          <w:rFonts w:ascii="Segoe UI" w:hAnsi="Segoe UI" w:cs="Segoe UI"/>
          <w:b/>
          <w:bCs/>
          <w:sz w:val="20"/>
          <w:szCs w:val="20"/>
        </w:rPr>
        <w:t>čina</w:t>
      </w:r>
      <w:r w:rsidR="007A51A1" w:rsidRPr="00EB7998">
        <w:rPr>
          <w:rFonts w:ascii="Segoe UI" w:hAnsi="Segoe UI" w:cs="Segoe UI"/>
          <w:sz w:val="20"/>
          <w:szCs w:val="20"/>
        </w:rPr>
        <w:t>“.</w:t>
      </w:r>
      <w:r w:rsidR="00A31D96">
        <w:rPr>
          <w:rFonts w:ascii="Segoe UI" w:hAnsi="Segoe UI" w:cs="Segoe UI"/>
          <w:sz w:val="20"/>
          <w:szCs w:val="20"/>
        </w:rPr>
        <w:t xml:space="preserve"> </w:t>
      </w:r>
      <w:r w:rsidR="007A51A1" w:rsidRPr="00EB7998">
        <w:rPr>
          <w:rFonts w:ascii="Segoe UI" w:hAnsi="Segoe UI" w:cs="Segoe UI"/>
          <w:sz w:val="20"/>
          <w:szCs w:val="20"/>
        </w:rPr>
        <w:t>Ljubitelji sporta uživaće u novoj sezoni serije „</w:t>
      </w:r>
      <w:r w:rsidR="007A51A1" w:rsidRPr="00EB7998">
        <w:rPr>
          <w:rFonts w:ascii="Segoe UI" w:hAnsi="Segoe UI" w:cs="Segoe UI"/>
          <w:b/>
          <w:bCs/>
          <w:sz w:val="20"/>
          <w:szCs w:val="20"/>
        </w:rPr>
        <w:t>Vreme pobede: Uspon dinastije L</w:t>
      </w:r>
      <w:r w:rsidR="00EB7998" w:rsidRPr="00EB7998">
        <w:rPr>
          <w:rFonts w:ascii="Segoe UI" w:hAnsi="Segoe UI" w:cs="Segoe UI"/>
          <w:b/>
          <w:bCs/>
          <w:sz w:val="20"/>
          <w:szCs w:val="20"/>
        </w:rPr>
        <w:t>ejkersa</w:t>
      </w:r>
      <w:r w:rsidR="007A51A1" w:rsidRPr="00EB7998">
        <w:rPr>
          <w:rFonts w:ascii="Segoe UI" w:hAnsi="Segoe UI" w:cs="Segoe UI"/>
          <w:sz w:val="20"/>
          <w:szCs w:val="20"/>
        </w:rPr>
        <w:t xml:space="preserve">“ koja seže u prošlost i opisuje profesionalne i </w:t>
      </w:r>
      <w:r w:rsidR="001E2A16" w:rsidRPr="00EB7998">
        <w:rPr>
          <w:rFonts w:ascii="Segoe UI" w:hAnsi="Segoe UI" w:cs="Segoe UI"/>
          <w:sz w:val="20"/>
          <w:szCs w:val="20"/>
        </w:rPr>
        <w:t>lične</w:t>
      </w:r>
      <w:r w:rsidR="007A51A1" w:rsidRPr="00EB7998">
        <w:rPr>
          <w:rFonts w:ascii="Segoe UI" w:hAnsi="Segoe UI" w:cs="Segoe UI"/>
          <w:sz w:val="20"/>
          <w:szCs w:val="20"/>
        </w:rPr>
        <w:t xml:space="preserve"> živote Los </w:t>
      </w:r>
      <w:r w:rsidR="009514DC">
        <w:rPr>
          <w:rFonts w:ascii="Segoe UI" w:hAnsi="Segoe UI" w:cs="Segoe UI"/>
          <w:sz w:val="20"/>
          <w:szCs w:val="20"/>
        </w:rPr>
        <w:t>Anđeles Lejkersa</w:t>
      </w:r>
      <w:r w:rsidR="007A51A1" w:rsidRPr="00EB7998">
        <w:rPr>
          <w:rFonts w:ascii="Segoe UI" w:hAnsi="Segoe UI" w:cs="Segoe UI"/>
          <w:sz w:val="20"/>
          <w:szCs w:val="20"/>
        </w:rPr>
        <w:t xml:space="preserve"> iz 1980-ih, dok za ljubitelje </w:t>
      </w:r>
      <w:r w:rsidR="001E2A16" w:rsidRPr="00EB7998">
        <w:rPr>
          <w:rFonts w:ascii="Segoe UI" w:hAnsi="Segoe UI" w:cs="Segoe UI"/>
          <w:sz w:val="20"/>
          <w:szCs w:val="20"/>
        </w:rPr>
        <w:t xml:space="preserve">muzike </w:t>
      </w:r>
      <w:r w:rsidR="007A51A1" w:rsidRPr="00EB7998">
        <w:rPr>
          <w:rFonts w:ascii="Segoe UI" w:hAnsi="Segoe UI" w:cs="Segoe UI"/>
          <w:sz w:val="20"/>
          <w:szCs w:val="20"/>
        </w:rPr>
        <w:t>u ponudu dolazi film „</w:t>
      </w:r>
      <w:r w:rsidR="007A51A1" w:rsidRPr="00EB7998">
        <w:rPr>
          <w:rFonts w:ascii="Segoe UI" w:hAnsi="Segoe UI" w:cs="Segoe UI"/>
          <w:b/>
          <w:bCs/>
          <w:sz w:val="20"/>
          <w:szCs w:val="20"/>
        </w:rPr>
        <w:t>Whitney Houston: I Wanna Dance with Somebody</w:t>
      </w:r>
      <w:r w:rsidR="007A51A1" w:rsidRPr="00EB7998">
        <w:rPr>
          <w:rFonts w:ascii="Segoe UI" w:hAnsi="Segoe UI" w:cs="Segoe UI"/>
          <w:sz w:val="20"/>
          <w:szCs w:val="20"/>
        </w:rPr>
        <w:t>“.</w:t>
      </w:r>
    </w:p>
    <w:p w14:paraId="778C774F" w14:textId="0030CACE" w:rsidR="00836F0C" w:rsidRPr="00EB7998" w:rsidRDefault="00836F0C" w:rsidP="00CD7B07">
      <w:pPr>
        <w:spacing w:after="0" w:line="240" w:lineRule="auto"/>
        <w:jc w:val="both"/>
        <w:rPr>
          <w:rFonts w:ascii="Segoe UI" w:hAnsi="Segoe UI" w:cs="Segoe UI"/>
          <w:sz w:val="20"/>
          <w:szCs w:val="20"/>
        </w:rPr>
      </w:pPr>
    </w:p>
    <w:p w14:paraId="6AE0DFDB" w14:textId="77777777" w:rsidR="007A51A1" w:rsidRPr="00EB7998" w:rsidRDefault="007A51A1" w:rsidP="00CD7B07">
      <w:pPr>
        <w:spacing w:after="0" w:line="240" w:lineRule="auto"/>
        <w:jc w:val="both"/>
        <w:rPr>
          <w:rFonts w:ascii="Segoe UI" w:hAnsi="Segoe UI" w:cs="Segoe UI"/>
          <w:b/>
          <w:bCs/>
          <w:sz w:val="20"/>
          <w:szCs w:val="20"/>
        </w:rPr>
      </w:pPr>
    </w:p>
    <w:p w14:paraId="50CB991D" w14:textId="2F9AC9D0" w:rsidR="008B20E6" w:rsidRPr="00EB7998" w:rsidRDefault="001E2A16" w:rsidP="008B20E6">
      <w:pPr>
        <w:spacing w:after="0" w:line="240" w:lineRule="auto"/>
        <w:jc w:val="both"/>
        <w:rPr>
          <w:rFonts w:ascii="Segoe UI" w:hAnsi="Segoe UI" w:cs="Segoe UI"/>
          <w:sz w:val="20"/>
          <w:szCs w:val="20"/>
        </w:rPr>
      </w:pPr>
      <w:r w:rsidRPr="00EB7998">
        <w:rPr>
          <w:rFonts w:ascii="Segoe UI" w:hAnsi="Segoe UI" w:cs="Segoe UI"/>
          <w:b/>
          <w:bCs/>
          <w:sz w:val="20"/>
          <w:szCs w:val="20"/>
        </w:rPr>
        <w:t>FANTASTIČNI DRUGARI</w:t>
      </w:r>
      <w:r w:rsidR="008B20E6" w:rsidRPr="00EB7998">
        <w:rPr>
          <w:rFonts w:ascii="Segoe UI" w:hAnsi="Segoe UI" w:cs="Segoe UI"/>
          <w:b/>
          <w:bCs/>
          <w:sz w:val="20"/>
          <w:szCs w:val="20"/>
        </w:rPr>
        <w:t xml:space="preserve"> II</w:t>
      </w:r>
      <w:r w:rsidR="008B20E6" w:rsidRPr="00EB7998">
        <w:rPr>
          <w:rFonts w:ascii="Segoe UI" w:hAnsi="Segoe UI" w:cs="Segoe UI"/>
          <w:sz w:val="20"/>
          <w:szCs w:val="20"/>
        </w:rPr>
        <w:t xml:space="preserve"> (Fantastic Friends II)</w:t>
      </w:r>
    </w:p>
    <w:p w14:paraId="2DBDCBF2" w14:textId="3FFCFDC1" w:rsidR="008B20E6" w:rsidRPr="00EB7998" w:rsidRDefault="008B20E6" w:rsidP="008B20E6">
      <w:pPr>
        <w:spacing w:after="0" w:line="240" w:lineRule="auto"/>
        <w:jc w:val="both"/>
        <w:rPr>
          <w:rFonts w:ascii="Segoe UI" w:hAnsi="Segoe UI" w:cs="Segoe UI"/>
          <w:color w:val="000000" w:themeColor="text1"/>
          <w:sz w:val="20"/>
          <w:szCs w:val="20"/>
        </w:rPr>
      </w:pPr>
      <w:r w:rsidRPr="00EB7998">
        <w:rPr>
          <w:rFonts w:ascii="Segoe UI" w:hAnsi="Segoe UI" w:cs="Segoe UI"/>
          <w:color w:val="000000" w:themeColor="text1"/>
          <w:sz w:val="20"/>
          <w:szCs w:val="20"/>
        </w:rPr>
        <w:t xml:space="preserve">HBO MAX PREMIJERA: 9. </w:t>
      </w:r>
      <w:r w:rsidR="001E2A16" w:rsidRPr="00EB7998">
        <w:rPr>
          <w:rFonts w:ascii="Segoe UI" w:hAnsi="Segoe UI" w:cs="Segoe UI"/>
          <w:color w:val="000000" w:themeColor="text1"/>
          <w:sz w:val="20"/>
          <w:szCs w:val="20"/>
        </w:rPr>
        <w:t>avgusta</w:t>
      </w:r>
    </w:p>
    <w:p w14:paraId="2389EF8F" w14:textId="619784A8" w:rsidR="008B20E6" w:rsidRPr="00EB7998" w:rsidRDefault="008B20E6" w:rsidP="00DD6D3E">
      <w:pPr>
        <w:spacing w:after="0" w:line="240" w:lineRule="auto"/>
        <w:jc w:val="both"/>
        <w:rPr>
          <w:rFonts w:ascii="Segoe UI" w:hAnsi="Segoe UI" w:cs="Segoe UI"/>
          <w:color w:val="000000" w:themeColor="text1"/>
          <w:sz w:val="20"/>
          <w:szCs w:val="20"/>
        </w:rPr>
      </w:pPr>
      <w:r w:rsidRPr="00EB7998">
        <w:rPr>
          <w:rFonts w:ascii="Segoe UI" w:hAnsi="Segoe UI" w:cs="Segoe UI"/>
          <w:color w:val="000000" w:themeColor="text1"/>
          <w:sz w:val="20"/>
          <w:szCs w:val="20"/>
        </w:rPr>
        <w:t xml:space="preserve">2023 | </w:t>
      </w:r>
      <w:r w:rsidR="007A51A1" w:rsidRPr="00EB7998">
        <w:rPr>
          <w:rFonts w:ascii="Segoe UI" w:hAnsi="Segoe UI" w:cs="Segoe UI"/>
          <w:color w:val="000000" w:themeColor="text1"/>
          <w:sz w:val="20"/>
          <w:szCs w:val="20"/>
        </w:rPr>
        <w:t>avanturistička r</w:t>
      </w:r>
      <w:r w:rsidR="001E2A16" w:rsidRPr="00EB7998">
        <w:rPr>
          <w:rFonts w:ascii="Segoe UI" w:hAnsi="Segoe UI" w:cs="Segoe UI"/>
          <w:color w:val="000000" w:themeColor="text1"/>
          <w:sz w:val="20"/>
          <w:szCs w:val="20"/>
        </w:rPr>
        <w:t xml:space="preserve">ijaliti </w:t>
      </w:r>
      <w:r w:rsidR="007A51A1" w:rsidRPr="00EB7998">
        <w:rPr>
          <w:rFonts w:ascii="Segoe UI" w:hAnsi="Segoe UI" w:cs="Segoe UI"/>
          <w:color w:val="000000" w:themeColor="text1"/>
          <w:sz w:val="20"/>
          <w:szCs w:val="20"/>
        </w:rPr>
        <w:t>serija</w:t>
      </w:r>
      <w:r w:rsidRPr="00EB7998">
        <w:rPr>
          <w:rFonts w:ascii="Segoe UI" w:hAnsi="Segoe UI" w:cs="Segoe UI"/>
          <w:color w:val="000000" w:themeColor="text1"/>
          <w:sz w:val="20"/>
          <w:szCs w:val="20"/>
        </w:rPr>
        <w:t xml:space="preserve"> | 2. sezona</w:t>
      </w:r>
    </w:p>
    <w:p w14:paraId="661CE7E6" w14:textId="63642D48" w:rsidR="008B20E6" w:rsidRPr="00EB7998" w:rsidRDefault="001E2A16" w:rsidP="00DD6D3E">
      <w:pPr>
        <w:spacing w:after="0" w:line="240" w:lineRule="auto"/>
        <w:jc w:val="both"/>
        <w:rPr>
          <w:rFonts w:ascii="Segoe UI" w:hAnsi="Segoe UI" w:cs="Segoe UI"/>
          <w:color w:val="000000" w:themeColor="text1"/>
          <w:sz w:val="20"/>
          <w:szCs w:val="20"/>
          <w:shd w:val="clear" w:color="auto" w:fill="FFFFFF"/>
        </w:rPr>
      </w:pPr>
      <w:r w:rsidRPr="00EB7998">
        <w:rPr>
          <w:rFonts w:ascii="Segoe UI" w:hAnsi="Segoe UI" w:cs="Segoe UI"/>
          <w:color w:val="000000" w:themeColor="text1"/>
          <w:sz w:val="20"/>
          <w:szCs w:val="20"/>
          <w:shd w:val="clear" w:color="auto" w:fill="FFFFFF"/>
        </w:rPr>
        <w:t xml:space="preserve">Džejms </w:t>
      </w:r>
      <w:r w:rsidR="008B20E6" w:rsidRPr="00EB7998">
        <w:rPr>
          <w:rFonts w:ascii="Segoe UI" w:hAnsi="Segoe UI" w:cs="Segoe UI"/>
          <w:color w:val="000000" w:themeColor="text1"/>
          <w:sz w:val="20"/>
          <w:szCs w:val="20"/>
          <w:shd w:val="clear" w:color="auto" w:fill="FFFFFF"/>
        </w:rPr>
        <w:t xml:space="preserve">i Oliver </w:t>
      </w:r>
      <w:r w:rsidRPr="00EB7998">
        <w:rPr>
          <w:rFonts w:ascii="Segoe UI" w:hAnsi="Segoe UI" w:cs="Segoe UI"/>
          <w:color w:val="000000" w:themeColor="text1"/>
          <w:sz w:val="20"/>
          <w:szCs w:val="20"/>
          <w:shd w:val="clear" w:color="auto" w:fill="FFFFFF"/>
        </w:rPr>
        <w:t>F</w:t>
      </w:r>
      <w:r w:rsidR="008B20E6" w:rsidRPr="00EB7998">
        <w:rPr>
          <w:rFonts w:ascii="Segoe UI" w:hAnsi="Segoe UI" w:cs="Segoe UI"/>
          <w:color w:val="000000" w:themeColor="text1"/>
          <w:sz w:val="20"/>
          <w:szCs w:val="20"/>
          <w:shd w:val="clear" w:color="auto" w:fill="FFFFFF"/>
        </w:rPr>
        <w:t xml:space="preserve">elps, najpoznatiji kao neponovljivi blizanci </w:t>
      </w:r>
      <w:r w:rsidRPr="00EB7998">
        <w:rPr>
          <w:rFonts w:ascii="Segoe UI" w:hAnsi="Segoe UI" w:cs="Segoe UI"/>
          <w:color w:val="000000" w:themeColor="text1"/>
          <w:sz w:val="20"/>
          <w:szCs w:val="20"/>
          <w:shd w:val="clear" w:color="auto" w:fill="FFFFFF"/>
        </w:rPr>
        <w:t>Vizli</w:t>
      </w:r>
      <w:r w:rsidR="008B20E6" w:rsidRPr="00EB7998">
        <w:rPr>
          <w:rFonts w:ascii="Segoe UI" w:hAnsi="Segoe UI" w:cs="Segoe UI"/>
          <w:color w:val="000000" w:themeColor="text1"/>
          <w:sz w:val="20"/>
          <w:szCs w:val="20"/>
          <w:shd w:val="clear" w:color="auto" w:fill="FFFFFF"/>
        </w:rPr>
        <w:t xml:space="preserve"> iz filmova o Har</w:t>
      </w:r>
      <w:r w:rsidRPr="00EB7998">
        <w:rPr>
          <w:rFonts w:ascii="Segoe UI" w:hAnsi="Segoe UI" w:cs="Segoe UI"/>
          <w:color w:val="000000" w:themeColor="text1"/>
          <w:sz w:val="20"/>
          <w:szCs w:val="20"/>
          <w:shd w:val="clear" w:color="auto" w:fill="FFFFFF"/>
        </w:rPr>
        <w:t xml:space="preserve">iju </w:t>
      </w:r>
      <w:r w:rsidR="008B20E6" w:rsidRPr="00EB7998">
        <w:rPr>
          <w:rFonts w:ascii="Segoe UI" w:hAnsi="Segoe UI" w:cs="Segoe UI"/>
          <w:color w:val="000000" w:themeColor="text1"/>
          <w:sz w:val="20"/>
          <w:szCs w:val="20"/>
          <w:shd w:val="clear" w:color="auto" w:fill="FFFFFF"/>
        </w:rPr>
        <w:t>Poteru, pozivaju nas na pustolovinu u kojoj susreću fascinantne goste, istražuju očaravajuća mesta i prihva</w:t>
      </w:r>
      <w:r w:rsidRPr="00EB7998">
        <w:rPr>
          <w:rFonts w:ascii="Segoe UI" w:hAnsi="Segoe UI" w:cs="Segoe UI"/>
          <w:color w:val="000000" w:themeColor="text1"/>
          <w:sz w:val="20"/>
          <w:szCs w:val="20"/>
          <w:shd w:val="clear" w:color="auto" w:fill="FFFFFF"/>
        </w:rPr>
        <w:t>t</w:t>
      </w:r>
      <w:r w:rsidR="008B20E6" w:rsidRPr="00EB7998">
        <w:rPr>
          <w:rFonts w:ascii="Segoe UI" w:hAnsi="Segoe UI" w:cs="Segoe UI"/>
          <w:color w:val="000000" w:themeColor="text1"/>
          <w:sz w:val="20"/>
          <w:szCs w:val="20"/>
          <w:shd w:val="clear" w:color="auto" w:fill="FFFFFF"/>
        </w:rPr>
        <w:t>aju fenomenalne izazove.</w:t>
      </w:r>
    </w:p>
    <w:p w14:paraId="0D757082" w14:textId="77777777" w:rsidR="008B20E6" w:rsidRPr="00EB7998" w:rsidRDefault="008B20E6" w:rsidP="00DD6D3E">
      <w:pPr>
        <w:spacing w:after="0" w:line="240" w:lineRule="auto"/>
        <w:jc w:val="both"/>
        <w:rPr>
          <w:rFonts w:ascii="Segoe UI" w:hAnsi="Segoe UI" w:cs="Segoe UI"/>
          <w:b/>
          <w:bCs/>
          <w:sz w:val="20"/>
          <w:szCs w:val="20"/>
        </w:rPr>
      </w:pPr>
    </w:p>
    <w:p w14:paraId="19B50B6E" w14:textId="54C84B93" w:rsidR="008B20E6" w:rsidRPr="00EB7998" w:rsidRDefault="001E2A16" w:rsidP="008B20E6">
      <w:pPr>
        <w:spacing w:after="0" w:line="240" w:lineRule="auto"/>
        <w:jc w:val="both"/>
        <w:rPr>
          <w:rFonts w:ascii="Segoe UI" w:hAnsi="Segoe UI" w:cs="Segoe UI"/>
          <w:sz w:val="20"/>
          <w:szCs w:val="20"/>
        </w:rPr>
      </w:pPr>
      <w:r w:rsidRPr="00EB7998">
        <w:rPr>
          <w:rFonts w:ascii="Segoe UI" w:hAnsi="Segoe UI" w:cs="Segoe UI"/>
          <w:b/>
          <w:bCs/>
          <w:caps/>
          <w:sz w:val="20"/>
          <w:szCs w:val="20"/>
        </w:rPr>
        <w:t>Billions</w:t>
      </w:r>
      <w:r w:rsidR="008B20E6" w:rsidRPr="00EB7998">
        <w:rPr>
          <w:rFonts w:ascii="Segoe UI" w:hAnsi="Segoe UI" w:cs="Segoe UI"/>
          <w:b/>
          <w:bCs/>
          <w:sz w:val="20"/>
          <w:szCs w:val="20"/>
        </w:rPr>
        <w:t xml:space="preserve"> VII</w:t>
      </w:r>
      <w:r w:rsidR="008B20E6" w:rsidRPr="00EB7998">
        <w:rPr>
          <w:rFonts w:ascii="Segoe UI" w:hAnsi="Segoe UI" w:cs="Segoe UI"/>
          <w:sz w:val="20"/>
          <w:szCs w:val="20"/>
        </w:rPr>
        <w:t xml:space="preserve"> (Billions VII)</w:t>
      </w:r>
    </w:p>
    <w:p w14:paraId="51843328" w14:textId="779EC049" w:rsidR="008B20E6" w:rsidRPr="00EB7998" w:rsidRDefault="008B20E6" w:rsidP="008B20E6">
      <w:pPr>
        <w:spacing w:after="0" w:line="240" w:lineRule="auto"/>
        <w:jc w:val="both"/>
        <w:rPr>
          <w:rFonts w:ascii="Segoe UI" w:hAnsi="Segoe UI" w:cs="Segoe UI"/>
          <w:sz w:val="20"/>
          <w:szCs w:val="20"/>
        </w:rPr>
      </w:pPr>
      <w:r w:rsidRPr="00EB7998">
        <w:rPr>
          <w:rFonts w:ascii="Segoe UI" w:hAnsi="Segoe UI" w:cs="Segoe UI"/>
          <w:sz w:val="20"/>
          <w:szCs w:val="20"/>
        </w:rPr>
        <w:t xml:space="preserve">HBO MAX PREMIJERA: 12. </w:t>
      </w:r>
      <w:r w:rsidR="001E2A16" w:rsidRPr="00EB7998">
        <w:rPr>
          <w:rFonts w:ascii="Segoe UI" w:hAnsi="Segoe UI" w:cs="Segoe UI"/>
          <w:sz w:val="20"/>
          <w:szCs w:val="20"/>
        </w:rPr>
        <w:t>avgusta</w:t>
      </w:r>
    </w:p>
    <w:p w14:paraId="54361808" w14:textId="3B9390ED" w:rsidR="008B20E6" w:rsidRPr="00EB7998" w:rsidRDefault="008B20E6" w:rsidP="008B20E6">
      <w:pPr>
        <w:spacing w:after="0" w:line="240" w:lineRule="auto"/>
        <w:jc w:val="both"/>
        <w:rPr>
          <w:rFonts w:ascii="Segoe UI" w:hAnsi="Segoe UI" w:cs="Segoe UI"/>
          <w:sz w:val="20"/>
          <w:szCs w:val="20"/>
        </w:rPr>
      </w:pPr>
      <w:r w:rsidRPr="00EB7998">
        <w:rPr>
          <w:rFonts w:ascii="Segoe UI" w:hAnsi="Segoe UI" w:cs="Segoe UI"/>
          <w:sz w:val="20"/>
          <w:szCs w:val="20"/>
        </w:rPr>
        <w:t>2022 | politička drama | 7. sezona</w:t>
      </w:r>
    </w:p>
    <w:p w14:paraId="7B25A617" w14:textId="4A5C0ECE" w:rsidR="008B20E6" w:rsidRPr="00EB7998" w:rsidRDefault="008B20E6" w:rsidP="008B20E6">
      <w:pPr>
        <w:spacing w:after="0" w:line="240" w:lineRule="auto"/>
        <w:jc w:val="both"/>
        <w:rPr>
          <w:rFonts w:ascii="Segoe UI" w:hAnsi="Segoe UI" w:cs="Segoe UI"/>
          <w:sz w:val="20"/>
          <w:szCs w:val="20"/>
        </w:rPr>
      </w:pPr>
      <w:r w:rsidRPr="00EB7998">
        <w:rPr>
          <w:rFonts w:ascii="Segoe UI" w:hAnsi="Segoe UI" w:cs="Segoe UI"/>
          <w:sz w:val="20"/>
          <w:szCs w:val="20"/>
        </w:rPr>
        <w:t>Dobitnici nagrade Em</w:t>
      </w:r>
      <w:r w:rsidR="001E2A16" w:rsidRPr="00EB7998">
        <w:rPr>
          <w:rFonts w:ascii="Segoe UI" w:hAnsi="Segoe UI" w:cs="Segoe UI"/>
          <w:sz w:val="20"/>
          <w:szCs w:val="20"/>
        </w:rPr>
        <w:t>i</w:t>
      </w:r>
      <w:r w:rsidRPr="00EB7998">
        <w:rPr>
          <w:rFonts w:ascii="Segoe UI" w:hAnsi="Segoe UI" w:cs="Segoe UI"/>
          <w:sz w:val="20"/>
          <w:szCs w:val="20"/>
        </w:rPr>
        <w:t>® i Zlatni globus® P</w:t>
      </w:r>
      <w:r w:rsidR="001E2A16" w:rsidRPr="00EB7998">
        <w:rPr>
          <w:rFonts w:ascii="Segoe UI" w:hAnsi="Segoe UI" w:cs="Segoe UI"/>
          <w:sz w:val="20"/>
          <w:szCs w:val="20"/>
        </w:rPr>
        <w:t xml:space="preserve">ol Đijamati </w:t>
      </w:r>
      <w:r w:rsidRPr="00EB7998">
        <w:rPr>
          <w:rFonts w:ascii="Segoe UI" w:hAnsi="Segoe UI" w:cs="Segoe UI"/>
          <w:sz w:val="20"/>
          <w:szCs w:val="20"/>
        </w:rPr>
        <w:t>i D</w:t>
      </w:r>
      <w:r w:rsidR="00353F15">
        <w:rPr>
          <w:rFonts w:ascii="Segoe UI" w:hAnsi="Segoe UI" w:cs="Segoe UI"/>
          <w:sz w:val="20"/>
          <w:szCs w:val="20"/>
        </w:rPr>
        <w:t>ejmijan</w:t>
      </w:r>
      <w:r w:rsidRPr="00EB7998">
        <w:rPr>
          <w:rFonts w:ascii="Segoe UI" w:hAnsi="Segoe UI" w:cs="Segoe UI"/>
          <w:sz w:val="20"/>
          <w:szCs w:val="20"/>
        </w:rPr>
        <w:t xml:space="preserve"> L</w:t>
      </w:r>
      <w:r w:rsidR="001E2A16" w:rsidRPr="00EB7998">
        <w:rPr>
          <w:rFonts w:ascii="Segoe UI" w:hAnsi="Segoe UI" w:cs="Segoe UI"/>
          <w:sz w:val="20"/>
          <w:szCs w:val="20"/>
        </w:rPr>
        <w:t xml:space="preserve">uis </w:t>
      </w:r>
      <w:r w:rsidRPr="00EB7998">
        <w:rPr>
          <w:rFonts w:ascii="Segoe UI" w:hAnsi="Segoe UI" w:cs="Segoe UI"/>
          <w:sz w:val="20"/>
          <w:szCs w:val="20"/>
        </w:rPr>
        <w:t>glume u složenoj drami o politici moći u svetu visokih finan</w:t>
      </w:r>
      <w:r w:rsidR="001E2A16" w:rsidRPr="00EB7998">
        <w:rPr>
          <w:rFonts w:ascii="Segoe UI" w:hAnsi="Segoe UI" w:cs="Segoe UI"/>
          <w:sz w:val="20"/>
          <w:szCs w:val="20"/>
        </w:rPr>
        <w:t>s</w:t>
      </w:r>
      <w:r w:rsidRPr="00EB7998">
        <w:rPr>
          <w:rFonts w:ascii="Segoe UI" w:hAnsi="Segoe UI" w:cs="Segoe UI"/>
          <w:sz w:val="20"/>
          <w:szCs w:val="20"/>
        </w:rPr>
        <w:t xml:space="preserve">ija </w:t>
      </w:r>
      <w:r w:rsidR="001E2A16" w:rsidRPr="00EB7998">
        <w:rPr>
          <w:rFonts w:ascii="Segoe UI" w:hAnsi="Segoe UI" w:cs="Segoe UI"/>
          <w:sz w:val="20"/>
          <w:szCs w:val="20"/>
        </w:rPr>
        <w:t>Njujorka.</w:t>
      </w:r>
      <w:r w:rsidRPr="00EB7998">
        <w:rPr>
          <w:rFonts w:ascii="Segoe UI" w:hAnsi="Segoe UI" w:cs="Segoe UI"/>
          <w:sz w:val="20"/>
          <w:szCs w:val="20"/>
        </w:rPr>
        <w:t xml:space="preserve"> </w:t>
      </w:r>
    </w:p>
    <w:p w14:paraId="40C9D31E" w14:textId="77777777" w:rsidR="008B20E6" w:rsidRPr="00EB7998" w:rsidRDefault="008B20E6" w:rsidP="00DD6D3E">
      <w:pPr>
        <w:spacing w:after="0" w:line="240" w:lineRule="auto"/>
        <w:jc w:val="both"/>
        <w:rPr>
          <w:rFonts w:ascii="Segoe UI" w:hAnsi="Segoe UI" w:cs="Segoe UI"/>
          <w:b/>
          <w:bCs/>
          <w:sz w:val="20"/>
          <w:szCs w:val="20"/>
        </w:rPr>
      </w:pPr>
    </w:p>
    <w:p w14:paraId="22C6C93E" w14:textId="02B25E16" w:rsidR="00DE3AB9" w:rsidRPr="00EB7998" w:rsidRDefault="001E2A16" w:rsidP="00DD6D3E">
      <w:pPr>
        <w:spacing w:after="0" w:line="240" w:lineRule="auto"/>
        <w:jc w:val="both"/>
        <w:rPr>
          <w:rFonts w:ascii="Segoe UI" w:hAnsi="Segoe UI" w:cs="Segoe UI"/>
          <w:b/>
          <w:bCs/>
          <w:sz w:val="20"/>
          <w:szCs w:val="20"/>
        </w:rPr>
      </w:pPr>
      <w:r w:rsidRPr="00EB7998">
        <w:rPr>
          <w:rFonts w:ascii="Segoe UI" w:hAnsi="Segoe UI" w:cs="Segoe UI"/>
          <w:b/>
          <w:bCs/>
          <w:sz w:val="20"/>
          <w:szCs w:val="20"/>
        </w:rPr>
        <w:t>REPČINA</w:t>
      </w:r>
      <w:r w:rsidR="009F76F0" w:rsidRPr="00EB7998">
        <w:rPr>
          <w:rFonts w:ascii="Segoe UI" w:hAnsi="Segoe UI" w:cs="Segoe UI"/>
          <w:b/>
          <w:bCs/>
          <w:sz w:val="20"/>
          <w:szCs w:val="20"/>
        </w:rPr>
        <w:t xml:space="preserve"> II </w:t>
      </w:r>
      <w:r w:rsidR="009F76F0" w:rsidRPr="00EB7998">
        <w:rPr>
          <w:rFonts w:ascii="Segoe UI" w:hAnsi="Segoe UI" w:cs="Segoe UI"/>
          <w:sz w:val="20"/>
          <w:szCs w:val="20"/>
        </w:rPr>
        <w:t>(</w:t>
      </w:r>
      <w:r w:rsidR="00DE3AB9" w:rsidRPr="00EB7998">
        <w:rPr>
          <w:rFonts w:ascii="Segoe UI" w:hAnsi="Segoe UI" w:cs="Segoe UI"/>
          <w:sz w:val="20"/>
          <w:szCs w:val="20"/>
        </w:rPr>
        <w:t xml:space="preserve">Rap Sh!t </w:t>
      </w:r>
      <w:r w:rsidR="009F76F0" w:rsidRPr="00EB7998">
        <w:rPr>
          <w:rFonts w:ascii="Segoe UI" w:hAnsi="Segoe UI" w:cs="Segoe UI"/>
          <w:sz w:val="20"/>
          <w:szCs w:val="20"/>
        </w:rPr>
        <w:t xml:space="preserve">II) </w:t>
      </w:r>
    </w:p>
    <w:p w14:paraId="7EEE16FB" w14:textId="653AFFE3" w:rsidR="009F76F0" w:rsidRPr="00EB7998" w:rsidRDefault="009F76F0" w:rsidP="009F76F0">
      <w:pPr>
        <w:spacing w:after="0" w:line="240" w:lineRule="auto"/>
        <w:jc w:val="both"/>
        <w:rPr>
          <w:rFonts w:ascii="Segoe UI" w:hAnsi="Segoe UI" w:cs="Segoe UI"/>
          <w:sz w:val="20"/>
          <w:szCs w:val="20"/>
        </w:rPr>
      </w:pPr>
      <w:r w:rsidRPr="00EB7998">
        <w:rPr>
          <w:rFonts w:ascii="Segoe UI" w:hAnsi="Segoe UI" w:cs="Segoe UI"/>
          <w:sz w:val="20"/>
          <w:szCs w:val="20"/>
        </w:rPr>
        <w:lastRenderedPageBreak/>
        <w:t xml:space="preserve">HBO MAX PREMIJERA: 10. </w:t>
      </w:r>
      <w:r w:rsidR="001E2A16" w:rsidRPr="00EB7998">
        <w:rPr>
          <w:rFonts w:ascii="Segoe UI" w:hAnsi="Segoe UI" w:cs="Segoe UI"/>
          <w:sz w:val="20"/>
          <w:szCs w:val="20"/>
        </w:rPr>
        <w:t>avgusta</w:t>
      </w:r>
    </w:p>
    <w:p w14:paraId="0EF497A5" w14:textId="323FA1F1" w:rsidR="009F76F0" w:rsidRPr="00EB7998" w:rsidRDefault="009F76F0" w:rsidP="009F76F0">
      <w:pPr>
        <w:spacing w:after="0" w:line="240" w:lineRule="auto"/>
        <w:jc w:val="both"/>
        <w:rPr>
          <w:rFonts w:ascii="Segoe UI" w:hAnsi="Segoe UI" w:cs="Segoe UI"/>
          <w:sz w:val="20"/>
          <w:szCs w:val="20"/>
        </w:rPr>
      </w:pPr>
      <w:r w:rsidRPr="00EB7998">
        <w:rPr>
          <w:rFonts w:ascii="Segoe UI" w:hAnsi="Segoe UI" w:cs="Segoe UI"/>
          <w:sz w:val="20"/>
          <w:szCs w:val="20"/>
        </w:rPr>
        <w:t>2022 | | Max Original | 2. sezona</w:t>
      </w:r>
    </w:p>
    <w:p w14:paraId="62FF3F1B" w14:textId="39B86CAE" w:rsidR="001E2A16" w:rsidRPr="00EB7998" w:rsidRDefault="001E2A16" w:rsidP="009F76F0">
      <w:pPr>
        <w:spacing w:after="0" w:line="240" w:lineRule="auto"/>
        <w:jc w:val="both"/>
        <w:rPr>
          <w:rFonts w:ascii="Segoe UI" w:hAnsi="Segoe UI" w:cs="Segoe UI"/>
          <w:sz w:val="20"/>
          <w:szCs w:val="20"/>
        </w:rPr>
      </w:pPr>
      <w:r w:rsidRPr="00EB7998">
        <w:rPr>
          <w:rFonts w:ascii="Segoe UI" w:hAnsi="Segoe UI" w:cs="Segoe UI"/>
          <w:sz w:val="20"/>
          <w:szCs w:val="20"/>
        </w:rPr>
        <w:t xml:space="preserve">„Repčine“ je </w:t>
      </w:r>
      <w:r w:rsidR="00D41282">
        <w:rPr>
          <w:rFonts w:ascii="Segoe UI" w:hAnsi="Segoe UI" w:cs="Segoe UI"/>
          <w:sz w:val="20"/>
          <w:szCs w:val="20"/>
        </w:rPr>
        <w:t>30-minutna</w:t>
      </w:r>
      <w:r w:rsidRPr="00EB7998">
        <w:rPr>
          <w:rFonts w:ascii="Segoe UI" w:hAnsi="Segoe UI" w:cs="Segoe UI"/>
          <w:sz w:val="20"/>
          <w:szCs w:val="20"/>
        </w:rPr>
        <w:t xml:space="preserve"> </w:t>
      </w:r>
      <w:r w:rsidR="00D41282">
        <w:rPr>
          <w:rFonts w:ascii="Segoe UI" w:hAnsi="Segoe UI" w:cs="Segoe UI"/>
          <w:sz w:val="20"/>
          <w:szCs w:val="20"/>
        </w:rPr>
        <w:t>humoristička serija</w:t>
      </w:r>
      <w:r w:rsidRPr="00EB7998">
        <w:rPr>
          <w:rFonts w:ascii="Segoe UI" w:hAnsi="Segoe UI" w:cs="Segoe UI"/>
          <w:sz w:val="20"/>
          <w:szCs w:val="20"/>
        </w:rPr>
        <w:t xml:space="preserve"> koja prati tri žene - hip-hop duo i njihovu napadnu menadžerku - dok pokušavaju da se probiju u muzičkoj industriji Majamija.</w:t>
      </w:r>
    </w:p>
    <w:p w14:paraId="135934C2" w14:textId="57552037" w:rsidR="008B20E6" w:rsidRPr="00EB7998" w:rsidRDefault="008B20E6" w:rsidP="00DE3AB9">
      <w:pPr>
        <w:spacing w:after="0" w:line="240" w:lineRule="auto"/>
        <w:jc w:val="both"/>
        <w:rPr>
          <w:rFonts w:ascii="Segoe UI" w:hAnsi="Segoe UI" w:cs="Segoe UI"/>
          <w:b/>
          <w:bCs/>
          <w:sz w:val="20"/>
          <w:szCs w:val="20"/>
        </w:rPr>
      </w:pPr>
    </w:p>
    <w:p w14:paraId="496F0E68" w14:textId="6FF02BF9" w:rsidR="0030225B" w:rsidRPr="00EB7998" w:rsidRDefault="00BC7E5C" w:rsidP="0030225B">
      <w:pPr>
        <w:spacing w:after="0" w:line="240" w:lineRule="auto"/>
        <w:jc w:val="both"/>
        <w:rPr>
          <w:rFonts w:ascii="Segoe UI" w:hAnsi="Segoe UI" w:cs="Segoe UI"/>
          <w:sz w:val="20"/>
          <w:szCs w:val="20"/>
        </w:rPr>
      </w:pPr>
      <w:r>
        <w:rPr>
          <w:rFonts w:ascii="Segoe UI" w:hAnsi="Segoe UI" w:cs="Segoe UI"/>
          <w:b/>
          <w:bCs/>
          <w:sz w:val="20"/>
          <w:szCs w:val="20"/>
        </w:rPr>
        <w:t>TORANJ</w:t>
      </w:r>
      <w:r w:rsidR="001E2A16" w:rsidRPr="00EB7998">
        <w:rPr>
          <w:rFonts w:ascii="Segoe UI" w:hAnsi="Segoe UI" w:cs="Segoe UI"/>
          <w:b/>
          <w:bCs/>
          <w:sz w:val="20"/>
          <w:szCs w:val="20"/>
        </w:rPr>
        <w:t xml:space="preserve"> </w:t>
      </w:r>
      <w:r w:rsidR="0030225B" w:rsidRPr="00EB7998">
        <w:rPr>
          <w:rFonts w:ascii="Segoe UI" w:hAnsi="Segoe UI" w:cs="Segoe UI"/>
          <w:b/>
          <w:bCs/>
          <w:sz w:val="20"/>
          <w:szCs w:val="20"/>
        </w:rPr>
        <w:t>II</w:t>
      </w:r>
      <w:r w:rsidR="0030225B" w:rsidRPr="00EB7998">
        <w:rPr>
          <w:rFonts w:ascii="Segoe UI" w:hAnsi="Segoe UI" w:cs="Segoe UI"/>
          <w:sz w:val="20"/>
          <w:szCs w:val="20"/>
        </w:rPr>
        <w:t xml:space="preserve"> (The Tower II)</w:t>
      </w:r>
    </w:p>
    <w:p w14:paraId="448886BF" w14:textId="606F2C05" w:rsidR="0030225B" w:rsidRPr="00EB7998" w:rsidRDefault="0030225B" w:rsidP="0030225B">
      <w:pPr>
        <w:spacing w:after="0" w:line="240" w:lineRule="auto"/>
        <w:jc w:val="both"/>
        <w:rPr>
          <w:rFonts w:ascii="Segoe UI" w:hAnsi="Segoe UI" w:cs="Segoe UI"/>
          <w:sz w:val="20"/>
          <w:szCs w:val="20"/>
        </w:rPr>
      </w:pPr>
      <w:r w:rsidRPr="00EB7998">
        <w:rPr>
          <w:rFonts w:ascii="Segoe UI" w:hAnsi="Segoe UI" w:cs="Segoe UI"/>
          <w:sz w:val="20"/>
          <w:szCs w:val="20"/>
        </w:rPr>
        <w:t xml:space="preserve">HBO MAX PREMIJERA: 20. </w:t>
      </w:r>
      <w:r w:rsidR="001E2A16" w:rsidRPr="00EB7998">
        <w:rPr>
          <w:rFonts w:ascii="Segoe UI" w:hAnsi="Segoe UI" w:cs="Segoe UI"/>
          <w:sz w:val="20"/>
          <w:szCs w:val="20"/>
        </w:rPr>
        <w:t>avgusta</w:t>
      </w:r>
    </w:p>
    <w:p w14:paraId="26189065" w14:textId="24CC7777" w:rsidR="0030225B" w:rsidRPr="00EB7998" w:rsidRDefault="0030225B" w:rsidP="00DD6D3E">
      <w:pPr>
        <w:spacing w:after="0" w:line="240" w:lineRule="auto"/>
        <w:jc w:val="both"/>
        <w:rPr>
          <w:rFonts w:ascii="Segoe UI" w:hAnsi="Segoe UI" w:cs="Segoe UI"/>
          <w:sz w:val="20"/>
          <w:szCs w:val="20"/>
        </w:rPr>
      </w:pPr>
      <w:r w:rsidRPr="00EB7998">
        <w:rPr>
          <w:rFonts w:ascii="Segoe UI" w:hAnsi="Segoe UI" w:cs="Segoe UI"/>
          <w:sz w:val="20"/>
          <w:szCs w:val="20"/>
        </w:rPr>
        <w:t>2022 | drama | 2. sezona</w:t>
      </w:r>
    </w:p>
    <w:p w14:paraId="13D4970B" w14:textId="50C859FC" w:rsidR="0030225B" w:rsidRPr="00EB7998" w:rsidRDefault="0030225B" w:rsidP="00DD6D3E">
      <w:pPr>
        <w:spacing w:after="0" w:line="240" w:lineRule="auto"/>
        <w:jc w:val="both"/>
        <w:rPr>
          <w:rFonts w:ascii="Segoe UI" w:hAnsi="Segoe UI" w:cs="Segoe UI"/>
          <w:sz w:val="20"/>
          <w:szCs w:val="20"/>
        </w:rPr>
      </w:pPr>
      <w:r w:rsidRPr="00EB7998">
        <w:rPr>
          <w:rFonts w:ascii="Segoe UI" w:hAnsi="Segoe UI" w:cs="Segoe UI"/>
          <w:sz w:val="20"/>
          <w:szCs w:val="20"/>
        </w:rPr>
        <w:t xml:space="preserve">Događaji u Portland </w:t>
      </w:r>
      <w:r w:rsidR="00353F15">
        <w:rPr>
          <w:rFonts w:ascii="Segoe UI" w:hAnsi="Segoe UI" w:cs="Segoe UI"/>
          <w:sz w:val="20"/>
          <w:szCs w:val="20"/>
        </w:rPr>
        <w:t>Taueru</w:t>
      </w:r>
      <w:r w:rsidRPr="00EB7998">
        <w:rPr>
          <w:rFonts w:ascii="Segoe UI" w:hAnsi="Segoe UI" w:cs="Segoe UI"/>
          <w:sz w:val="20"/>
          <w:szCs w:val="20"/>
        </w:rPr>
        <w:t xml:space="preserve"> daleko su od zaborava, ali Sara i Liz</w:t>
      </w:r>
      <w:r w:rsidR="001E2A16" w:rsidRPr="00EB7998">
        <w:rPr>
          <w:rFonts w:ascii="Segoe UI" w:hAnsi="Segoe UI" w:cs="Segoe UI"/>
          <w:sz w:val="20"/>
          <w:szCs w:val="20"/>
        </w:rPr>
        <w:t>i</w:t>
      </w:r>
      <w:r w:rsidRPr="00EB7998">
        <w:rPr>
          <w:rFonts w:ascii="Segoe UI" w:hAnsi="Segoe UI" w:cs="Segoe UI"/>
          <w:sz w:val="20"/>
          <w:szCs w:val="20"/>
        </w:rPr>
        <w:t xml:space="preserve"> moraju </w:t>
      </w:r>
      <w:r w:rsidR="00267FC8" w:rsidRPr="00EB7998">
        <w:rPr>
          <w:rFonts w:ascii="Segoe UI" w:hAnsi="Segoe UI" w:cs="Segoe UI"/>
          <w:sz w:val="20"/>
          <w:szCs w:val="20"/>
        </w:rPr>
        <w:t xml:space="preserve">da </w:t>
      </w:r>
      <w:r w:rsidRPr="00EB7998">
        <w:rPr>
          <w:rFonts w:ascii="Segoe UI" w:hAnsi="Segoe UI" w:cs="Segoe UI"/>
          <w:sz w:val="20"/>
          <w:szCs w:val="20"/>
        </w:rPr>
        <w:t>s</w:t>
      </w:r>
      <w:r w:rsidR="00267FC8" w:rsidRPr="00EB7998">
        <w:rPr>
          <w:rFonts w:ascii="Segoe UI" w:hAnsi="Segoe UI" w:cs="Segoe UI"/>
          <w:sz w:val="20"/>
          <w:szCs w:val="20"/>
        </w:rPr>
        <w:t>a</w:t>
      </w:r>
      <w:r w:rsidRPr="00EB7998">
        <w:rPr>
          <w:rFonts w:ascii="Segoe UI" w:hAnsi="Segoe UI" w:cs="Segoe UI"/>
          <w:sz w:val="20"/>
          <w:szCs w:val="20"/>
        </w:rPr>
        <w:t>rađ</w:t>
      </w:r>
      <w:r w:rsidR="00267FC8" w:rsidRPr="00EB7998">
        <w:rPr>
          <w:rFonts w:ascii="Segoe UI" w:hAnsi="Segoe UI" w:cs="Segoe UI"/>
          <w:sz w:val="20"/>
          <w:szCs w:val="20"/>
        </w:rPr>
        <w:t xml:space="preserve">uju </w:t>
      </w:r>
      <w:r w:rsidRPr="00EB7998">
        <w:rPr>
          <w:rFonts w:ascii="Segoe UI" w:hAnsi="Segoe UI" w:cs="Segoe UI"/>
          <w:sz w:val="20"/>
          <w:szCs w:val="20"/>
        </w:rPr>
        <w:t>kako bi uhvatile ub</w:t>
      </w:r>
      <w:r w:rsidR="00267FC8" w:rsidRPr="00EB7998">
        <w:rPr>
          <w:rFonts w:ascii="Segoe UI" w:hAnsi="Segoe UI" w:cs="Segoe UI"/>
          <w:sz w:val="20"/>
          <w:szCs w:val="20"/>
        </w:rPr>
        <w:t xml:space="preserve">icu </w:t>
      </w:r>
      <w:r w:rsidRPr="00EB7998">
        <w:rPr>
          <w:rFonts w:ascii="Segoe UI" w:hAnsi="Segoe UI" w:cs="Segoe UI"/>
          <w:sz w:val="20"/>
          <w:szCs w:val="20"/>
        </w:rPr>
        <w:t>i pronašle nestalo dete.</w:t>
      </w:r>
    </w:p>
    <w:p w14:paraId="60BE2066" w14:textId="77777777" w:rsidR="00DD6D3E" w:rsidRPr="00EB7998" w:rsidRDefault="00DD6D3E" w:rsidP="00DD6D3E">
      <w:pPr>
        <w:spacing w:after="0" w:line="240" w:lineRule="auto"/>
        <w:jc w:val="both"/>
        <w:rPr>
          <w:rFonts w:ascii="Segoe UI" w:hAnsi="Segoe UI" w:cs="Segoe UI"/>
          <w:b/>
          <w:bCs/>
          <w:sz w:val="20"/>
          <w:szCs w:val="20"/>
        </w:rPr>
      </w:pPr>
    </w:p>
    <w:p w14:paraId="335E8E8D" w14:textId="34134447" w:rsidR="00DD6D3E" w:rsidRPr="0037523C" w:rsidRDefault="0037523C" w:rsidP="00CD7B07">
      <w:pPr>
        <w:spacing w:after="0" w:line="240" w:lineRule="auto"/>
        <w:jc w:val="both"/>
        <w:rPr>
          <w:rFonts w:ascii="Segoe UI" w:hAnsi="Segoe UI" w:cs="Segoe UI"/>
          <w:b/>
          <w:bCs/>
          <w:sz w:val="20"/>
          <w:szCs w:val="20"/>
        </w:rPr>
      </w:pPr>
      <w:r>
        <w:rPr>
          <w:rFonts w:ascii="Segoe UI" w:hAnsi="Segoe UI" w:cs="Segoe UI"/>
          <w:b/>
          <w:bCs/>
          <w:sz w:val="20"/>
          <w:szCs w:val="20"/>
        </w:rPr>
        <w:t xml:space="preserve">PREVARA IZ OHAJA </w:t>
      </w:r>
      <w:r>
        <w:rPr>
          <w:rFonts w:ascii="Segoe UI" w:hAnsi="Segoe UI" w:cs="Segoe UI"/>
          <w:sz w:val="20"/>
          <w:szCs w:val="20"/>
        </w:rPr>
        <w:t>(</w:t>
      </w:r>
      <w:r w:rsidR="00BF058B" w:rsidRPr="0037523C">
        <w:rPr>
          <w:rFonts w:ascii="Segoe UI" w:hAnsi="Segoe UI" w:cs="Segoe UI"/>
          <w:sz w:val="20"/>
          <w:szCs w:val="20"/>
        </w:rPr>
        <w:t>BS HIGH</w:t>
      </w:r>
      <w:r>
        <w:rPr>
          <w:rFonts w:ascii="Segoe UI" w:hAnsi="Segoe UI" w:cs="Segoe UI"/>
          <w:sz w:val="20"/>
          <w:szCs w:val="20"/>
        </w:rPr>
        <w:t>)</w:t>
      </w:r>
    </w:p>
    <w:p w14:paraId="05C9E5FF" w14:textId="7F436437" w:rsidR="00D06468" w:rsidRPr="0037523C" w:rsidRDefault="00D06468" w:rsidP="00D06468">
      <w:pPr>
        <w:spacing w:after="0" w:line="240" w:lineRule="auto"/>
        <w:jc w:val="both"/>
        <w:rPr>
          <w:rFonts w:ascii="Segoe UI" w:hAnsi="Segoe UI" w:cs="Segoe UI"/>
          <w:sz w:val="20"/>
          <w:szCs w:val="20"/>
        </w:rPr>
      </w:pPr>
      <w:r w:rsidRPr="0037523C">
        <w:rPr>
          <w:rFonts w:ascii="Segoe UI" w:hAnsi="Segoe UI" w:cs="Segoe UI"/>
          <w:sz w:val="20"/>
          <w:szCs w:val="20"/>
        </w:rPr>
        <w:t xml:space="preserve">HBO MAX PREMIJERA: 24. </w:t>
      </w:r>
      <w:r w:rsidR="00EB7998" w:rsidRPr="0037523C">
        <w:rPr>
          <w:rFonts w:ascii="Segoe UI" w:hAnsi="Segoe UI" w:cs="Segoe UI"/>
          <w:sz w:val="20"/>
          <w:szCs w:val="20"/>
        </w:rPr>
        <w:t>avgusta</w:t>
      </w:r>
    </w:p>
    <w:p w14:paraId="595AA71D" w14:textId="386A1F5D" w:rsidR="00D06468" w:rsidRDefault="00D06468" w:rsidP="00CD7B07">
      <w:pPr>
        <w:spacing w:after="0" w:line="240" w:lineRule="auto"/>
        <w:jc w:val="both"/>
        <w:rPr>
          <w:rFonts w:ascii="Segoe UI" w:hAnsi="Segoe UI" w:cs="Segoe UI"/>
          <w:sz w:val="20"/>
          <w:szCs w:val="20"/>
        </w:rPr>
      </w:pPr>
      <w:r w:rsidRPr="0037523C">
        <w:rPr>
          <w:rFonts w:ascii="Segoe UI" w:hAnsi="Segoe UI" w:cs="Segoe UI"/>
          <w:sz w:val="20"/>
          <w:szCs w:val="20"/>
        </w:rPr>
        <w:t xml:space="preserve">2022 | </w:t>
      </w:r>
      <w:r w:rsidR="0037523C">
        <w:rPr>
          <w:rFonts w:ascii="Segoe UI" w:hAnsi="Segoe UI" w:cs="Segoe UI"/>
          <w:sz w:val="20"/>
          <w:szCs w:val="20"/>
        </w:rPr>
        <w:t>dokumentarni film</w:t>
      </w:r>
      <w:r w:rsidRPr="0037523C">
        <w:rPr>
          <w:rFonts w:ascii="Segoe UI" w:hAnsi="Segoe UI" w:cs="Segoe UI"/>
          <w:sz w:val="20"/>
          <w:szCs w:val="20"/>
        </w:rPr>
        <w:t xml:space="preserve"> | Max Original</w:t>
      </w:r>
    </w:p>
    <w:p w14:paraId="3758911A" w14:textId="4B90B8EA" w:rsidR="0037523C" w:rsidRDefault="0037523C" w:rsidP="0037523C">
      <w:pPr>
        <w:spacing w:after="0" w:line="240" w:lineRule="auto"/>
        <w:jc w:val="both"/>
        <w:rPr>
          <w:rFonts w:ascii="Segoe UI" w:hAnsi="Segoe UI" w:cs="Segoe UI"/>
          <w:sz w:val="20"/>
          <w:szCs w:val="20"/>
        </w:rPr>
      </w:pPr>
      <w:r w:rsidRPr="0037523C">
        <w:rPr>
          <w:rFonts w:ascii="Segoe UI" w:hAnsi="Segoe UI" w:cs="Segoe UI"/>
          <w:sz w:val="20"/>
          <w:szCs w:val="20"/>
        </w:rPr>
        <w:t>HBO dokumentarac beleži nacionalni skandal u fudbalskom timu srednje škole Bišop Sikamor. Ispituju se legitimitet postojanje škole.</w:t>
      </w:r>
      <w:r>
        <w:rPr>
          <w:rFonts w:ascii="Segoe UI" w:hAnsi="Segoe UI" w:cs="Segoe UI"/>
          <w:sz w:val="20"/>
          <w:szCs w:val="20"/>
        </w:rPr>
        <w:t xml:space="preserve"> </w:t>
      </w:r>
      <w:r w:rsidRPr="0037523C">
        <w:rPr>
          <w:rFonts w:ascii="Segoe UI" w:hAnsi="Segoe UI" w:cs="Segoe UI"/>
          <w:sz w:val="20"/>
          <w:szCs w:val="20"/>
        </w:rPr>
        <w:t>Oskarovci Travon Fri i Martin Dezmond Ro režiraju HBO dokumentarac koji beleži nacionalni skandal u fudbalskom timu srednje škole Bišop Sikamor. To navodi fanove i publiku da ispitaju legitimnost programa, a vlasti da istraže postojanje škole.</w:t>
      </w:r>
    </w:p>
    <w:p w14:paraId="204F1FCB" w14:textId="16836A04" w:rsidR="00DD6D3E" w:rsidRPr="00EB7998" w:rsidRDefault="00DD6D3E" w:rsidP="00CD7B07">
      <w:pPr>
        <w:spacing w:after="0" w:line="240" w:lineRule="auto"/>
        <w:jc w:val="both"/>
        <w:rPr>
          <w:rFonts w:ascii="Segoe UI" w:hAnsi="Segoe UI" w:cs="Segoe UI"/>
          <w:b/>
          <w:bCs/>
          <w:sz w:val="20"/>
          <w:szCs w:val="20"/>
        </w:rPr>
      </w:pPr>
    </w:p>
    <w:p w14:paraId="66ADB5E4" w14:textId="60F35901" w:rsidR="00DD6D3E" w:rsidRPr="00EB7998" w:rsidRDefault="00267FC8" w:rsidP="00DD6D3E">
      <w:pPr>
        <w:spacing w:after="0" w:line="240" w:lineRule="auto"/>
        <w:jc w:val="both"/>
        <w:rPr>
          <w:rFonts w:ascii="Segoe UI" w:hAnsi="Segoe UI" w:cs="Segoe UI"/>
          <w:b/>
          <w:bCs/>
          <w:sz w:val="20"/>
          <w:szCs w:val="20"/>
        </w:rPr>
      </w:pPr>
      <w:r w:rsidRPr="00EB7998">
        <w:rPr>
          <w:rFonts w:ascii="Segoe UI" w:hAnsi="Segoe UI" w:cs="Segoe UI"/>
          <w:b/>
          <w:bCs/>
          <w:sz w:val="20"/>
          <w:szCs w:val="20"/>
        </w:rPr>
        <w:t xml:space="preserve">DOBA POBEDA: USPON DINASTIJE LEJKERSA II </w:t>
      </w:r>
      <w:r w:rsidR="0030225B" w:rsidRPr="00EB7998">
        <w:rPr>
          <w:rFonts w:ascii="Segoe UI" w:hAnsi="Segoe UI" w:cs="Segoe UI"/>
          <w:sz w:val="20"/>
          <w:szCs w:val="20"/>
        </w:rPr>
        <w:t>(</w:t>
      </w:r>
      <w:r w:rsidR="00DD6D3E" w:rsidRPr="00EB7998">
        <w:rPr>
          <w:rFonts w:ascii="Segoe UI" w:hAnsi="Segoe UI" w:cs="Segoe UI"/>
          <w:sz w:val="20"/>
          <w:szCs w:val="20"/>
        </w:rPr>
        <w:t>Winning Time: The Rise of the Lakers Dynasty</w:t>
      </w:r>
      <w:r w:rsidR="0030225B" w:rsidRPr="00EB7998">
        <w:rPr>
          <w:rFonts w:ascii="Segoe UI" w:hAnsi="Segoe UI" w:cs="Segoe UI"/>
          <w:sz w:val="20"/>
          <w:szCs w:val="20"/>
        </w:rPr>
        <w:t xml:space="preserve"> II)</w:t>
      </w:r>
    </w:p>
    <w:p w14:paraId="0361B963" w14:textId="591F7748" w:rsidR="0030225B" w:rsidRPr="00EB7998" w:rsidRDefault="0030225B" w:rsidP="0030225B">
      <w:pPr>
        <w:spacing w:after="0" w:line="240" w:lineRule="auto"/>
        <w:jc w:val="both"/>
        <w:rPr>
          <w:rFonts w:ascii="Segoe UI" w:hAnsi="Segoe UI" w:cs="Segoe UI"/>
          <w:sz w:val="20"/>
          <w:szCs w:val="20"/>
        </w:rPr>
      </w:pPr>
      <w:r w:rsidRPr="00EB7998">
        <w:rPr>
          <w:rFonts w:ascii="Segoe UI" w:hAnsi="Segoe UI" w:cs="Segoe UI"/>
          <w:sz w:val="20"/>
          <w:szCs w:val="20"/>
        </w:rPr>
        <w:t xml:space="preserve">HBO MAX PREMIJERA: 7. </w:t>
      </w:r>
      <w:r w:rsidR="00267FC8" w:rsidRPr="00EB7998">
        <w:rPr>
          <w:rFonts w:ascii="Segoe UI" w:hAnsi="Segoe UI" w:cs="Segoe UI"/>
          <w:sz w:val="20"/>
          <w:szCs w:val="20"/>
        </w:rPr>
        <w:t>avgusta</w:t>
      </w:r>
    </w:p>
    <w:p w14:paraId="0FFA1982" w14:textId="170EFC7C" w:rsidR="0030225B" w:rsidRPr="00EB7998" w:rsidRDefault="0030225B" w:rsidP="0030225B">
      <w:pPr>
        <w:spacing w:after="0" w:line="240" w:lineRule="auto"/>
        <w:jc w:val="both"/>
        <w:rPr>
          <w:rFonts w:ascii="Segoe UI" w:hAnsi="Segoe UI" w:cs="Segoe UI"/>
          <w:sz w:val="20"/>
          <w:szCs w:val="20"/>
        </w:rPr>
      </w:pPr>
      <w:r w:rsidRPr="00EB7998">
        <w:rPr>
          <w:rFonts w:ascii="Segoe UI" w:hAnsi="Segoe UI" w:cs="Segoe UI"/>
          <w:sz w:val="20"/>
          <w:szCs w:val="20"/>
        </w:rPr>
        <w:t xml:space="preserve">HBO premijera: 7. </w:t>
      </w:r>
      <w:r w:rsidR="00267FC8" w:rsidRPr="00EB7998">
        <w:rPr>
          <w:rFonts w:ascii="Segoe UI" w:hAnsi="Segoe UI" w:cs="Segoe UI"/>
          <w:sz w:val="20"/>
          <w:szCs w:val="20"/>
        </w:rPr>
        <w:t xml:space="preserve">avgusta </w:t>
      </w:r>
      <w:r w:rsidRPr="00EB7998">
        <w:rPr>
          <w:rFonts w:ascii="Segoe UI" w:hAnsi="Segoe UI" w:cs="Segoe UI"/>
          <w:sz w:val="20"/>
          <w:szCs w:val="20"/>
        </w:rPr>
        <w:t>u 20:00</w:t>
      </w:r>
    </w:p>
    <w:p w14:paraId="5711AA82" w14:textId="43C0413C" w:rsidR="0030225B" w:rsidRPr="00EB7998" w:rsidRDefault="0030225B" w:rsidP="0030225B">
      <w:pPr>
        <w:spacing w:after="0" w:line="240" w:lineRule="auto"/>
        <w:jc w:val="both"/>
        <w:rPr>
          <w:rFonts w:ascii="Segoe UI" w:hAnsi="Segoe UI" w:cs="Segoe UI"/>
          <w:sz w:val="20"/>
          <w:szCs w:val="20"/>
        </w:rPr>
      </w:pPr>
      <w:r w:rsidRPr="00EB7998">
        <w:rPr>
          <w:rFonts w:ascii="Segoe UI" w:hAnsi="Segoe UI" w:cs="Segoe UI"/>
          <w:sz w:val="20"/>
          <w:szCs w:val="20"/>
        </w:rPr>
        <w:t>2023 | sportska drama | HBO Original | 2. sezona</w:t>
      </w:r>
    </w:p>
    <w:p w14:paraId="53EE80A6" w14:textId="0D745891" w:rsidR="00E34DFC" w:rsidRPr="00EB7998" w:rsidRDefault="0030225B" w:rsidP="00E34DFC">
      <w:pPr>
        <w:spacing w:after="0" w:line="240" w:lineRule="auto"/>
        <w:jc w:val="both"/>
        <w:rPr>
          <w:rFonts w:ascii="Segoe UI" w:hAnsi="Segoe UI" w:cs="Segoe UI"/>
          <w:sz w:val="20"/>
          <w:szCs w:val="20"/>
        </w:rPr>
      </w:pPr>
      <w:r w:rsidRPr="00EB7998">
        <w:rPr>
          <w:rFonts w:ascii="Segoe UI" w:hAnsi="Segoe UI" w:cs="Segoe UI"/>
          <w:sz w:val="20"/>
          <w:szCs w:val="20"/>
        </w:rPr>
        <w:t>„Vreme pobede: Uspon dinastije L</w:t>
      </w:r>
      <w:r w:rsidR="00267FC8" w:rsidRPr="00EB7998">
        <w:rPr>
          <w:rFonts w:ascii="Segoe UI" w:hAnsi="Segoe UI" w:cs="Segoe UI"/>
          <w:sz w:val="20"/>
          <w:szCs w:val="20"/>
        </w:rPr>
        <w:t>ejkersa</w:t>
      </w:r>
      <w:r w:rsidRPr="00EB7998">
        <w:rPr>
          <w:rFonts w:ascii="Segoe UI" w:hAnsi="Segoe UI" w:cs="Segoe UI"/>
          <w:sz w:val="20"/>
          <w:szCs w:val="20"/>
        </w:rPr>
        <w:t xml:space="preserve">“ dinamična je dramska serija koja seže u prošlost i opisuje profesionalne i </w:t>
      </w:r>
      <w:r w:rsidR="00267FC8" w:rsidRPr="00EB7998">
        <w:rPr>
          <w:rFonts w:ascii="Segoe UI" w:hAnsi="Segoe UI" w:cs="Segoe UI"/>
          <w:sz w:val="20"/>
          <w:szCs w:val="20"/>
        </w:rPr>
        <w:t>lične</w:t>
      </w:r>
      <w:r w:rsidRPr="00EB7998">
        <w:rPr>
          <w:rFonts w:ascii="Segoe UI" w:hAnsi="Segoe UI" w:cs="Segoe UI"/>
          <w:sz w:val="20"/>
          <w:szCs w:val="20"/>
        </w:rPr>
        <w:t xml:space="preserve"> živote Los </w:t>
      </w:r>
      <w:r w:rsidR="003F5A78">
        <w:rPr>
          <w:rFonts w:ascii="Segoe UI" w:hAnsi="Segoe UI" w:cs="Segoe UI"/>
          <w:sz w:val="20"/>
          <w:szCs w:val="20"/>
        </w:rPr>
        <w:t xml:space="preserve">Anđeles Lejkersa </w:t>
      </w:r>
      <w:r w:rsidRPr="00EB7998">
        <w:rPr>
          <w:rFonts w:ascii="Segoe UI" w:hAnsi="Segoe UI" w:cs="Segoe UI"/>
          <w:sz w:val="20"/>
          <w:szCs w:val="20"/>
        </w:rPr>
        <w:t xml:space="preserve">iz 1980-ih, jedne od najcenjenijih i najdominantnijih dinastija u sportu. </w:t>
      </w:r>
      <w:r w:rsidR="00E34DFC" w:rsidRPr="00EB7998">
        <w:rPr>
          <w:rFonts w:ascii="Segoe UI" w:hAnsi="Segoe UI" w:cs="Segoe UI"/>
          <w:sz w:val="20"/>
          <w:szCs w:val="20"/>
        </w:rPr>
        <w:t xml:space="preserve">Druga sezona osvrće se na razdoblje neposredno nakon finala </w:t>
      </w:r>
      <w:r w:rsidR="00D41282">
        <w:rPr>
          <w:rFonts w:ascii="Segoe UI" w:hAnsi="Segoe UI" w:cs="Segoe UI"/>
          <w:sz w:val="20"/>
          <w:szCs w:val="20"/>
        </w:rPr>
        <w:t>između</w:t>
      </w:r>
      <w:r w:rsidR="00E34DFC" w:rsidRPr="00EB7998">
        <w:rPr>
          <w:rFonts w:ascii="Segoe UI" w:hAnsi="Segoe UI" w:cs="Segoe UI"/>
          <w:sz w:val="20"/>
          <w:szCs w:val="20"/>
        </w:rPr>
        <w:t xml:space="preserve"> 1980. do 1984, što je kulminiralo prvim profesionalnim revanšem najvećih zvezda ere: </w:t>
      </w:r>
      <w:r w:rsidR="00267FC8" w:rsidRPr="00EB7998">
        <w:rPr>
          <w:rFonts w:ascii="Segoe UI" w:hAnsi="Segoe UI" w:cs="Segoe UI"/>
          <w:sz w:val="20"/>
          <w:szCs w:val="20"/>
        </w:rPr>
        <w:t xml:space="preserve">Medžika Džonsona i Larija Brda. </w:t>
      </w:r>
    </w:p>
    <w:p w14:paraId="3F346183" w14:textId="77777777" w:rsidR="007A51A1" w:rsidRPr="00EB7998" w:rsidRDefault="007A51A1" w:rsidP="007A51A1">
      <w:pPr>
        <w:spacing w:after="0" w:line="240" w:lineRule="auto"/>
        <w:jc w:val="both"/>
        <w:rPr>
          <w:rFonts w:ascii="Segoe UI" w:hAnsi="Segoe UI" w:cs="Segoe UI"/>
          <w:b/>
          <w:bCs/>
          <w:sz w:val="20"/>
          <w:szCs w:val="20"/>
        </w:rPr>
      </w:pPr>
    </w:p>
    <w:p w14:paraId="29339290" w14:textId="074F33B1" w:rsidR="007A32F2" w:rsidRPr="00EB7998" w:rsidRDefault="007A32F2" w:rsidP="007A32F2">
      <w:pPr>
        <w:spacing w:after="0" w:line="240" w:lineRule="auto"/>
        <w:jc w:val="both"/>
        <w:rPr>
          <w:rFonts w:ascii="Segoe UI" w:hAnsi="Segoe UI" w:cs="Segoe UI"/>
          <w:sz w:val="20"/>
          <w:szCs w:val="20"/>
        </w:rPr>
      </w:pPr>
      <w:r w:rsidRPr="00EB7998">
        <w:rPr>
          <w:rFonts w:ascii="Segoe UI" w:hAnsi="Segoe UI" w:cs="Segoe UI"/>
          <w:b/>
          <w:bCs/>
          <w:sz w:val="20"/>
          <w:szCs w:val="20"/>
        </w:rPr>
        <w:t>WHITNEY HOUSTON: I WANNA DANCE WITH SOMEBODY</w:t>
      </w:r>
      <w:r w:rsidRPr="00EB7998">
        <w:rPr>
          <w:rFonts w:ascii="Segoe UI" w:hAnsi="Segoe UI" w:cs="Segoe UI"/>
          <w:sz w:val="20"/>
          <w:szCs w:val="20"/>
        </w:rPr>
        <w:t xml:space="preserve"> (Whitney Houston: I Wanna Dance with Somebody)</w:t>
      </w:r>
    </w:p>
    <w:p w14:paraId="284EA9F2" w14:textId="73A514B6" w:rsidR="009F76F0" w:rsidRPr="00EB7998" w:rsidRDefault="009F76F0" w:rsidP="009F76F0">
      <w:pPr>
        <w:spacing w:after="0" w:line="240" w:lineRule="auto"/>
        <w:jc w:val="both"/>
        <w:rPr>
          <w:rFonts w:ascii="Segoe UI" w:hAnsi="Segoe UI" w:cs="Segoe UI"/>
          <w:sz w:val="20"/>
          <w:szCs w:val="20"/>
        </w:rPr>
      </w:pPr>
      <w:r w:rsidRPr="00EB7998">
        <w:rPr>
          <w:rFonts w:ascii="Segoe UI" w:hAnsi="Segoe UI" w:cs="Segoe UI"/>
          <w:sz w:val="20"/>
          <w:szCs w:val="20"/>
        </w:rPr>
        <w:t xml:space="preserve">HBO MAX PREMIJERA: 27. </w:t>
      </w:r>
      <w:r w:rsidR="00EB7998" w:rsidRPr="00EB7998">
        <w:rPr>
          <w:rFonts w:ascii="Segoe UI" w:hAnsi="Segoe UI" w:cs="Segoe UI"/>
          <w:sz w:val="20"/>
          <w:szCs w:val="20"/>
        </w:rPr>
        <w:t>avgusta</w:t>
      </w:r>
    </w:p>
    <w:p w14:paraId="0464A5E7" w14:textId="71D42361" w:rsidR="009D308C" w:rsidRPr="00EB7998" w:rsidRDefault="009D308C" w:rsidP="009F76F0">
      <w:pPr>
        <w:spacing w:after="0" w:line="240" w:lineRule="auto"/>
        <w:jc w:val="both"/>
        <w:rPr>
          <w:rFonts w:ascii="Segoe UI" w:hAnsi="Segoe UI" w:cs="Segoe UI"/>
          <w:sz w:val="20"/>
          <w:szCs w:val="20"/>
        </w:rPr>
      </w:pPr>
      <w:r w:rsidRPr="00EB7998">
        <w:rPr>
          <w:rFonts w:ascii="Segoe UI" w:hAnsi="Segoe UI" w:cs="Segoe UI"/>
          <w:sz w:val="20"/>
          <w:szCs w:val="20"/>
        </w:rPr>
        <w:t xml:space="preserve">HBO premijera: 27. </w:t>
      </w:r>
      <w:r w:rsidR="00EB7998" w:rsidRPr="00EB7998">
        <w:rPr>
          <w:rFonts w:ascii="Segoe UI" w:hAnsi="Segoe UI" w:cs="Segoe UI"/>
          <w:sz w:val="20"/>
          <w:szCs w:val="20"/>
        </w:rPr>
        <w:t>avgusta</w:t>
      </w:r>
      <w:r w:rsidRPr="00EB7998">
        <w:rPr>
          <w:rFonts w:ascii="Segoe UI" w:hAnsi="Segoe UI" w:cs="Segoe UI"/>
          <w:sz w:val="20"/>
          <w:szCs w:val="20"/>
        </w:rPr>
        <w:t xml:space="preserve"> u 20:00</w:t>
      </w:r>
    </w:p>
    <w:p w14:paraId="6CDA6408" w14:textId="46385C9F" w:rsidR="009F76F0" w:rsidRPr="00EB7998" w:rsidRDefault="009F76F0" w:rsidP="009F76F0">
      <w:pPr>
        <w:spacing w:after="0" w:line="240" w:lineRule="auto"/>
        <w:jc w:val="both"/>
        <w:rPr>
          <w:rFonts w:ascii="Segoe UI" w:hAnsi="Segoe UI" w:cs="Segoe UI"/>
          <w:sz w:val="20"/>
          <w:szCs w:val="20"/>
        </w:rPr>
      </w:pPr>
      <w:r w:rsidRPr="00EB7998">
        <w:rPr>
          <w:rFonts w:ascii="Segoe UI" w:hAnsi="Segoe UI" w:cs="Segoe UI"/>
          <w:sz w:val="20"/>
          <w:szCs w:val="20"/>
        </w:rPr>
        <w:t>202</w:t>
      </w:r>
      <w:r w:rsidR="009D308C" w:rsidRPr="00EB7998">
        <w:rPr>
          <w:rFonts w:ascii="Segoe UI" w:hAnsi="Segoe UI" w:cs="Segoe UI"/>
          <w:sz w:val="20"/>
          <w:szCs w:val="20"/>
        </w:rPr>
        <w:t>2</w:t>
      </w:r>
      <w:r w:rsidRPr="00EB7998">
        <w:rPr>
          <w:rFonts w:ascii="Segoe UI" w:hAnsi="Segoe UI" w:cs="Segoe UI"/>
          <w:sz w:val="20"/>
          <w:szCs w:val="20"/>
        </w:rPr>
        <w:t xml:space="preserve"> | biografski </w:t>
      </w:r>
      <w:r w:rsidR="00267FC8" w:rsidRPr="00EB7998">
        <w:rPr>
          <w:rFonts w:ascii="Segoe UI" w:hAnsi="Segoe UI" w:cs="Segoe UI"/>
          <w:sz w:val="20"/>
          <w:szCs w:val="20"/>
        </w:rPr>
        <w:t xml:space="preserve">film </w:t>
      </w:r>
    </w:p>
    <w:p w14:paraId="6AE15023" w14:textId="5DF6620A" w:rsidR="00836F0C" w:rsidRPr="00EB7998" w:rsidRDefault="00EB7998" w:rsidP="00CD7B07">
      <w:pPr>
        <w:spacing w:after="0" w:line="240" w:lineRule="auto"/>
        <w:jc w:val="both"/>
        <w:rPr>
          <w:rFonts w:ascii="Segoe UI" w:hAnsi="Segoe UI" w:cs="Segoe UI"/>
          <w:sz w:val="20"/>
          <w:szCs w:val="20"/>
        </w:rPr>
      </w:pPr>
      <w:r w:rsidRPr="00EB7998">
        <w:rPr>
          <w:rFonts w:ascii="Segoe UI" w:hAnsi="Segoe UI" w:cs="Segoe UI"/>
          <w:sz w:val="20"/>
          <w:szCs w:val="20"/>
        </w:rPr>
        <w:t>Naomi Aki preuzima ulogu Vitni Hjuston u ovoj dirljivoj proslavi života i muzike jednog od najvećih vokala svih vremena, i stvara izuzetni portret kompleksne i talentovane žene koja stoji iza legendarnog glasa.</w:t>
      </w:r>
    </w:p>
    <w:p w14:paraId="5D1E6632" w14:textId="77777777" w:rsidR="00EB7998" w:rsidRPr="00EB7998" w:rsidRDefault="00EB7998" w:rsidP="00CD7B07">
      <w:pPr>
        <w:spacing w:after="0" w:line="240" w:lineRule="auto"/>
        <w:jc w:val="both"/>
        <w:rPr>
          <w:rFonts w:ascii="Segoe UI" w:hAnsi="Segoe UI" w:cs="Segoe UI"/>
          <w:sz w:val="20"/>
          <w:szCs w:val="20"/>
        </w:rPr>
      </w:pPr>
    </w:p>
    <w:p w14:paraId="26170047" w14:textId="77777777" w:rsidR="00836F0C" w:rsidRPr="00EB7998" w:rsidRDefault="00836F0C" w:rsidP="00CD7B07">
      <w:pPr>
        <w:spacing w:after="0" w:line="240" w:lineRule="auto"/>
        <w:jc w:val="both"/>
        <w:rPr>
          <w:rFonts w:ascii="Segoe UI" w:hAnsi="Segoe UI" w:cs="Segoe UI"/>
          <w:sz w:val="20"/>
          <w:szCs w:val="20"/>
        </w:rPr>
      </w:pPr>
    </w:p>
    <w:p w14:paraId="5B7278D6" w14:textId="7CC10F65" w:rsidR="00836F0C" w:rsidRPr="00EB7998" w:rsidRDefault="00836F0C" w:rsidP="00CD7B07">
      <w:pPr>
        <w:spacing w:after="0" w:line="240" w:lineRule="auto"/>
        <w:jc w:val="both"/>
        <w:rPr>
          <w:rFonts w:ascii="Segoe UI" w:hAnsi="Segoe UI" w:cs="Segoe UI"/>
          <w:sz w:val="20"/>
          <w:szCs w:val="20"/>
        </w:rPr>
      </w:pPr>
      <w:r w:rsidRPr="00EB7998">
        <w:rPr>
          <w:rFonts w:ascii="Segoe UI" w:hAnsi="Segoe UI" w:cs="Segoe UI"/>
          <w:sz w:val="20"/>
          <w:szCs w:val="20"/>
        </w:rPr>
        <w:t xml:space="preserve">Sinopsise i fotografije naslova možete pronaći na press stranici: </w:t>
      </w:r>
      <w:hyperlink r:id="rId7" w:history="1">
        <w:r w:rsidR="004D5A82" w:rsidRPr="00E455C6">
          <w:rPr>
            <w:rStyle w:val="Hyperlink"/>
            <w:rFonts w:ascii="Segoe UI" w:hAnsi="Segoe UI" w:cs="Segoe UI"/>
            <w:sz w:val="20"/>
            <w:szCs w:val="20"/>
          </w:rPr>
          <w:t>https://press-rs.wbd.eu/</w:t>
        </w:r>
      </w:hyperlink>
      <w:r w:rsidR="00267FC8" w:rsidRPr="00EB7998">
        <w:rPr>
          <w:rFonts w:ascii="Segoe UI" w:hAnsi="Segoe UI" w:cs="Segoe UI"/>
          <w:sz w:val="20"/>
          <w:szCs w:val="20"/>
        </w:rPr>
        <w:t xml:space="preserve"> </w:t>
      </w:r>
    </w:p>
    <w:p w14:paraId="519289CD" w14:textId="77777777" w:rsidR="00836F0C" w:rsidRPr="00EB7998" w:rsidRDefault="00836F0C" w:rsidP="00CD7B07">
      <w:pPr>
        <w:spacing w:after="0" w:line="240" w:lineRule="auto"/>
        <w:jc w:val="both"/>
        <w:rPr>
          <w:rFonts w:ascii="Segoe UI" w:hAnsi="Segoe UI" w:cs="Segoe UI"/>
          <w:sz w:val="20"/>
          <w:szCs w:val="20"/>
        </w:rPr>
      </w:pPr>
    </w:p>
    <w:p w14:paraId="630232C9" w14:textId="77777777" w:rsidR="00836F0C" w:rsidRPr="00EB7998" w:rsidRDefault="00836F0C" w:rsidP="00CD7B07">
      <w:pPr>
        <w:spacing w:after="0" w:line="240" w:lineRule="auto"/>
        <w:jc w:val="both"/>
        <w:rPr>
          <w:rFonts w:ascii="Segoe UI" w:hAnsi="Segoe UI" w:cs="Segoe UI"/>
          <w:sz w:val="20"/>
          <w:szCs w:val="20"/>
        </w:rPr>
      </w:pPr>
    </w:p>
    <w:p w14:paraId="66633656" w14:textId="77777777" w:rsidR="00836F0C" w:rsidRPr="00EB7998" w:rsidRDefault="00836F0C" w:rsidP="00CD7B07">
      <w:pPr>
        <w:spacing w:after="0" w:line="240" w:lineRule="auto"/>
        <w:jc w:val="both"/>
        <w:rPr>
          <w:rFonts w:ascii="Segoe UI" w:hAnsi="Segoe UI" w:cs="Segoe UI"/>
          <w:b/>
          <w:bCs/>
          <w:color w:val="808080" w:themeColor="background1" w:themeShade="80"/>
          <w:sz w:val="20"/>
          <w:szCs w:val="20"/>
        </w:rPr>
      </w:pPr>
      <w:r w:rsidRPr="00EB7998">
        <w:rPr>
          <w:rFonts w:ascii="Segoe UI" w:hAnsi="Segoe UI" w:cs="Segoe UI"/>
          <w:b/>
          <w:bCs/>
          <w:color w:val="808080" w:themeColor="background1" w:themeShade="80"/>
          <w:sz w:val="20"/>
          <w:szCs w:val="20"/>
        </w:rPr>
        <w:t>O HBO Maxu</w:t>
      </w:r>
    </w:p>
    <w:p w14:paraId="072881F9" w14:textId="77777777" w:rsidR="00836F0C" w:rsidRPr="00EB7998" w:rsidRDefault="00836F0C" w:rsidP="00CD7B07">
      <w:pPr>
        <w:spacing w:after="0" w:line="240" w:lineRule="auto"/>
        <w:jc w:val="both"/>
        <w:rPr>
          <w:rFonts w:ascii="Segoe UI" w:hAnsi="Segoe UI" w:cs="Segoe UI"/>
          <w:color w:val="808080" w:themeColor="background1" w:themeShade="80"/>
          <w:sz w:val="20"/>
          <w:szCs w:val="20"/>
        </w:rPr>
      </w:pPr>
      <w:r w:rsidRPr="00EB7998">
        <w:rPr>
          <w:rFonts w:ascii="Segoe UI" w:hAnsi="Segoe UI" w:cs="Segoe UI"/>
          <w:color w:val="808080" w:themeColor="background1" w:themeShade="80"/>
          <w:sz w:val="20"/>
          <w:szCs w:val="20"/>
        </w:rPr>
        <w:t>HBO Max™ je streaming platforma koja nudi zabavu vrhunske kvalitete. HBO Max nudi širok izbor serija, filmova i specijala za gledatelje svih uzrasta, od kultnih produkcija HBO, Warner Bros., DC, Max Originals sadržaja i blockbuster filmova. Streaming platforma je prvobitno lansirana u SAD-u u svibnju 2020. godine, a u lipnju 2021. je predstavljena jeftinija opcija pretplate s reklamama. Trenutno dostupan na 61 teritoriju, HBO Max je započeo globalno proširenje prošlog ljeta, lansiranjem na tržištima u Latinskoj Americi i Karibima, nakon čega je uslijedio ulazak na europsko tržište s lansiranjem usluge u nordijskim zemljama, Španjolskoj, Portugalu, Nizozemskoj, Centralnoj i Istočnoj Europi.</w:t>
      </w:r>
    </w:p>
    <w:p w14:paraId="380EE32E" w14:textId="77777777" w:rsidR="00836F0C" w:rsidRPr="00EB7998" w:rsidRDefault="00836F0C" w:rsidP="00CD7B07">
      <w:pPr>
        <w:spacing w:after="0" w:line="240" w:lineRule="auto"/>
        <w:jc w:val="both"/>
        <w:rPr>
          <w:rFonts w:ascii="Segoe UI" w:hAnsi="Segoe UI" w:cs="Segoe UI"/>
          <w:color w:val="808080" w:themeColor="background1" w:themeShade="80"/>
          <w:sz w:val="20"/>
          <w:szCs w:val="20"/>
        </w:rPr>
      </w:pPr>
    </w:p>
    <w:p w14:paraId="2E2E3E9E" w14:textId="77777777" w:rsidR="00836F0C" w:rsidRPr="00EB7998" w:rsidRDefault="00836F0C" w:rsidP="00CD7B07">
      <w:pPr>
        <w:spacing w:after="0" w:line="240" w:lineRule="auto"/>
        <w:jc w:val="both"/>
        <w:rPr>
          <w:rFonts w:ascii="Segoe UI" w:hAnsi="Segoe UI" w:cs="Segoe UI"/>
          <w:b/>
          <w:bCs/>
          <w:color w:val="808080" w:themeColor="background1" w:themeShade="80"/>
          <w:sz w:val="20"/>
          <w:szCs w:val="20"/>
        </w:rPr>
      </w:pPr>
      <w:r w:rsidRPr="00EB7998">
        <w:rPr>
          <w:rFonts w:ascii="Segoe UI" w:hAnsi="Segoe UI" w:cs="Segoe UI"/>
          <w:b/>
          <w:bCs/>
          <w:color w:val="808080" w:themeColor="background1" w:themeShade="80"/>
          <w:sz w:val="20"/>
          <w:szCs w:val="20"/>
        </w:rPr>
        <w:t>O tvrtki Warner Bros. Discovery</w:t>
      </w:r>
    </w:p>
    <w:p w14:paraId="3F25043F" w14:textId="77777777" w:rsidR="00836F0C" w:rsidRPr="00EB7998" w:rsidRDefault="00836F0C" w:rsidP="00CD7B07">
      <w:pPr>
        <w:spacing w:after="0" w:line="240" w:lineRule="auto"/>
        <w:jc w:val="both"/>
        <w:rPr>
          <w:rFonts w:ascii="Segoe UI" w:hAnsi="Segoe UI" w:cs="Segoe UI"/>
          <w:color w:val="808080" w:themeColor="background1" w:themeShade="80"/>
          <w:sz w:val="20"/>
          <w:szCs w:val="20"/>
        </w:rPr>
      </w:pPr>
      <w:r w:rsidRPr="00EB7998">
        <w:rPr>
          <w:rFonts w:ascii="Segoe UI" w:hAnsi="Segoe UI" w:cs="Segoe UI"/>
          <w:color w:val="808080" w:themeColor="background1" w:themeShade="80"/>
          <w:sz w:val="20"/>
          <w:szCs w:val="20"/>
        </w:rPr>
        <w:t>Warner Bros. Discovery (NASDAQ: WBD) je vodeća globalna tvrtka iz područja medija i zabave, koja stvara i distribuira najdiferenciraniji i najpotpuniji svjetski portfelj sadržaja i brendova na području televizije, filma i streaminga. Prisutan u više od 220 zemalja i teritorija i na 50 jezika, Warner Bros. Discovery inspirira, informira i zabavlja publiku širom svijeta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posjetite www.wbd.com</w:t>
      </w:r>
    </w:p>
    <w:p w14:paraId="253357E4" w14:textId="77777777" w:rsidR="00836F0C" w:rsidRPr="00EB7998" w:rsidRDefault="00836F0C" w:rsidP="00CD7B07">
      <w:pPr>
        <w:spacing w:after="0" w:line="240" w:lineRule="auto"/>
        <w:jc w:val="both"/>
        <w:rPr>
          <w:rFonts w:ascii="Segoe UI" w:hAnsi="Segoe UI" w:cs="Segoe UI"/>
          <w:sz w:val="20"/>
          <w:szCs w:val="20"/>
        </w:rPr>
      </w:pPr>
    </w:p>
    <w:p w14:paraId="3DBF8D76" w14:textId="77777777" w:rsidR="00836F0C" w:rsidRPr="00EB7998" w:rsidRDefault="00836F0C" w:rsidP="007A32F2">
      <w:pPr>
        <w:spacing w:after="0" w:line="240" w:lineRule="auto"/>
        <w:jc w:val="center"/>
        <w:rPr>
          <w:rFonts w:ascii="Segoe UI" w:hAnsi="Segoe UI" w:cs="Segoe UI"/>
          <w:color w:val="808080" w:themeColor="background1" w:themeShade="80"/>
          <w:sz w:val="20"/>
          <w:szCs w:val="20"/>
        </w:rPr>
      </w:pPr>
      <w:r w:rsidRPr="00EB7998">
        <w:rPr>
          <w:rFonts w:ascii="Segoe UI" w:hAnsi="Segoe UI" w:cs="Segoe UI"/>
          <w:color w:val="808080" w:themeColor="background1" w:themeShade="80"/>
          <w:sz w:val="20"/>
          <w:szCs w:val="20"/>
        </w:rPr>
        <w:t>HBO Adria d.o.o.</w:t>
      </w:r>
    </w:p>
    <w:p w14:paraId="78A2B437" w14:textId="77777777" w:rsidR="00836F0C" w:rsidRPr="00EB7998" w:rsidRDefault="00836F0C" w:rsidP="007A32F2">
      <w:pPr>
        <w:spacing w:after="0" w:line="240" w:lineRule="auto"/>
        <w:jc w:val="center"/>
        <w:rPr>
          <w:rFonts w:ascii="Segoe UI" w:hAnsi="Segoe UI" w:cs="Segoe UI"/>
          <w:color w:val="808080" w:themeColor="background1" w:themeShade="80"/>
          <w:sz w:val="20"/>
          <w:szCs w:val="20"/>
        </w:rPr>
      </w:pPr>
      <w:r w:rsidRPr="00EB7998">
        <w:rPr>
          <w:rFonts w:ascii="Segoe UI" w:hAnsi="Segoe UI" w:cs="Segoe UI"/>
          <w:color w:val="808080" w:themeColor="background1" w:themeShade="80"/>
          <w:sz w:val="20"/>
          <w:szCs w:val="20"/>
        </w:rPr>
        <w:t>Klara Vragolov</w:t>
      </w:r>
    </w:p>
    <w:p w14:paraId="15161467" w14:textId="62CA06F6" w:rsidR="000B4A76" w:rsidRPr="00EB7998" w:rsidRDefault="00836F0C" w:rsidP="007A32F2">
      <w:pPr>
        <w:spacing w:after="0" w:line="240" w:lineRule="auto"/>
        <w:jc w:val="center"/>
        <w:rPr>
          <w:rFonts w:ascii="Segoe UI" w:hAnsi="Segoe UI" w:cs="Segoe UI"/>
          <w:color w:val="808080" w:themeColor="background1" w:themeShade="80"/>
          <w:sz w:val="20"/>
          <w:szCs w:val="20"/>
        </w:rPr>
      </w:pPr>
      <w:r w:rsidRPr="00EB7998">
        <w:rPr>
          <w:rFonts w:ascii="Segoe UI" w:hAnsi="Segoe UI" w:cs="Segoe UI"/>
          <w:color w:val="808080" w:themeColor="background1" w:themeShade="80"/>
          <w:sz w:val="20"/>
          <w:szCs w:val="20"/>
        </w:rPr>
        <w:t>klara.vragolov@warnermedia.com</w:t>
      </w:r>
    </w:p>
    <w:sectPr w:rsidR="000B4A76" w:rsidRPr="00EB79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E2ADF"/>
    <w:multiLevelType w:val="multilevel"/>
    <w:tmpl w:val="E5162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678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D1"/>
    <w:rsid w:val="000B4A76"/>
    <w:rsid w:val="00196AD1"/>
    <w:rsid w:val="001E2A16"/>
    <w:rsid w:val="001F1705"/>
    <w:rsid w:val="00267FC8"/>
    <w:rsid w:val="00281E77"/>
    <w:rsid w:val="002E3B1D"/>
    <w:rsid w:val="0030225B"/>
    <w:rsid w:val="00344531"/>
    <w:rsid w:val="00353F15"/>
    <w:rsid w:val="003651DE"/>
    <w:rsid w:val="0037523C"/>
    <w:rsid w:val="00376280"/>
    <w:rsid w:val="003F5A78"/>
    <w:rsid w:val="0040059A"/>
    <w:rsid w:val="004A4A04"/>
    <w:rsid w:val="004D5A82"/>
    <w:rsid w:val="00516711"/>
    <w:rsid w:val="0051783E"/>
    <w:rsid w:val="005958F9"/>
    <w:rsid w:val="00666361"/>
    <w:rsid w:val="0075119E"/>
    <w:rsid w:val="007A32F2"/>
    <w:rsid w:val="007A51A1"/>
    <w:rsid w:val="007B5503"/>
    <w:rsid w:val="007E08ED"/>
    <w:rsid w:val="00836F0C"/>
    <w:rsid w:val="008B20E6"/>
    <w:rsid w:val="00932D43"/>
    <w:rsid w:val="009514DC"/>
    <w:rsid w:val="009C3F11"/>
    <w:rsid w:val="009D308C"/>
    <w:rsid w:val="009F76F0"/>
    <w:rsid w:val="00A31D96"/>
    <w:rsid w:val="00A41AC6"/>
    <w:rsid w:val="00AB62CC"/>
    <w:rsid w:val="00B45EA4"/>
    <w:rsid w:val="00B9530F"/>
    <w:rsid w:val="00BC7E5C"/>
    <w:rsid w:val="00BF058B"/>
    <w:rsid w:val="00C53D1F"/>
    <w:rsid w:val="00CD7B07"/>
    <w:rsid w:val="00D06468"/>
    <w:rsid w:val="00D41282"/>
    <w:rsid w:val="00DD6D3E"/>
    <w:rsid w:val="00DE3AB9"/>
    <w:rsid w:val="00E34DFC"/>
    <w:rsid w:val="00E96BA7"/>
    <w:rsid w:val="00EB7998"/>
    <w:rsid w:val="00FC2CB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0818"/>
  <w15:chartTrackingRefBased/>
  <w15:docId w15:val="{FA4A7969-837E-409F-810D-B6A4FBA6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1A1"/>
    <w:pPr>
      <w:ind w:left="720"/>
      <w:contextualSpacing/>
    </w:pPr>
  </w:style>
  <w:style w:type="character" w:styleId="Hyperlink">
    <w:name w:val="Hyperlink"/>
    <w:basedOn w:val="DefaultParagraphFont"/>
    <w:uiPriority w:val="99"/>
    <w:unhideWhenUsed/>
    <w:rsid w:val="00267FC8"/>
    <w:rPr>
      <w:color w:val="0563C1" w:themeColor="hyperlink"/>
      <w:u w:val="single"/>
    </w:rPr>
  </w:style>
  <w:style w:type="character" w:styleId="UnresolvedMention">
    <w:name w:val="Unresolved Mention"/>
    <w:basedOn w:val="DefaultParagraphFont"/>
    <w:uiPriority w:val="99"/>
    <w:semiHidden/>
    <w:unhideWhenUsed/>
    <w:rsid w:val="00267FC8"/>
    <w:rPr>
      <w:color w:val="605E5C"/>
      <w:shd w:val="clear" w:color="auto" w:fill="E1DFDD"/>
    </w:rPr>
  </w:style>
  <w:style w:type="character" w:styleId="CommentReference">
    <w:name w:val="annotation reference"/>
    <w:basedOn w:val="DefaultParagraphFont"/>
    <w:uiPriority w:val="99"/>
    <w:semiHidden/>
    <w:unhideWhenUsed/>
    <w:rsid w:val="009514DC"/>
    <w:rPr>
      <w:sz w:val="16"/>
      <w:szCs w:val="16"/>
    </w:rPr>
  </w:style>
  <w:style w:type="paragraph" w:styleId="CommentText">
    <w:name w:val="annotation text"/>
    <w:basedOn w:val="Normal"/>
    <w:link w:val="CommentTextChar"/>
    <w:uiPriority w:val="99"/>
    <w:unhideWhenUsed/>
    <w:rsid w:val="009514DC"/>
    <w:pPr>
      <w:spacing w:line="240" w:lineRule="auto"/>
    </w:pPr>
    <w:rPr>
      <w:sz w:val="20"/>
      <w:szCs w:val="20"/>
    </w:rPr>
  </w:style>
  <w:style w:type="character" w:customStyle="1" w:styleId="CommentTextChar">
    <w:name w:val="Comment Text Char"/>
    <w:basedOn w:val="DefaultParagraphFont"/>
    <w:link w:val="CommentText"/>
    <w:uiPriority w:val="99"/>
    <w:rsid w:val="009514DC"/>
    <w:rPr>
      <w:sz w:val="20"/>
      <w:szCs w:val="20"/>
      <w:lang w:val="sr-Latn-RS"/>
    </w:rPr>
  </w:style>
  <w:style w:type="paragraph" w:styleId="CommentSubject">
    <w:name w:val="annotation subject"/>
    <w:basedOn w:val="CommentText"/>
    <w:next w:val="CommentText"/>
    <w:link w:val="CommentSubjectChar"/>
    <w:uiPriority w:val="99"/>
    <w:semiHidden/>
    <w:unhideWhenUsed/>
    <w:rsid w:val="009514DC"/>
    <w:rPr>
      <w:b/>
      <w:bCs/>
    </w:rPr>
  </w:style>
  <w:style w:type="character" w:customStyle="1" w:styleId="CommentSubjectChar">
    <w:name w:val="Comment Subject Char"/>
    <w:basedOn w:val="CommentTextChar"/>
    <w:link w:val="CommentSubject"/>
    <w:uiPriority w:val="99"/>
    <w:semiHidden/>
    <w:rsid w:val="009514DC"/>
    <w:rPr>
      <w:b/>
      <w:bCs/>
      <w:sz w:val="20"/>
      <w:szCs w:val="20"/>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08916">
      <w:bodyDiv w:val="1"/>
      <w:marLeft w:val="0"/>
      <w:marRight w:val="0"/>
      <w:marTop w:val="0"/>
      <w:marBottom w:val="0"/>
      <w:divBdr>
        <w:top w:val="none" w:sz="0" w:space="0" w:color="auto"/>
        <w:left w:val="none" w:sz="0" w:space="0" w:color="auto"/>
        <w:bottom w:val="none" w:sz="0" w:space="0" w:color="auto"/>
        <w:right w:val="none" w:sz="0" w:space="0" w:color="auto"/>
      </w:divBdr>
    </w:div>
    <w:div w:id="1310012466">
      <w:bodyDiv w:val="1"/>
      <w:marLeft w:val="0"/>
      <w:marRight w:val="0"/>
      <w:marTop w:val="0"/>
      <w:marBottom w:val="0"/>
      <w:divBdr>
        <w:top w:val="none" w:sz="0" w:space="0" w:color="auto"/>
        <w:left w:val="none" w:sz="0" w:space="0" w:color="auto"/>
        <w:bottom w:val="none" w:sz="0" w:space="0" w:color="auto"/>
        <w:right w:val="none" w:sz="0" w:space="0" w:color="auto"/>
      </w:divBdr>
    </w:div>
    <w:div w:id="1623925602">
      <w:bodyDiv w:val="1"/>
      <w:marLeft w:val="0"/>
      <w:marRight w:val="0"/>
      <w:marTop w:val="0"/>
      <w:marBottom w:val="0"/>
      <w:divBdr>
        <w:top w:val="none" w:sz="0" w:space="0" w:color="auto"/>
        <w:left w:val="none" w:sz="0" w:space="0" w:color="auto"/>
        <w:bottom w:val="none" w:sz="0" w:space="0" w:color="auto"/>
        <w:right w:val="none" w:sz="0" w:space="0" w:color="auto"/>
      </w:divBdr>
    </w:div>
    <w:div w:id="177597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ess-rs.wbd.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D075E-48A7-406B-BA82-B27AD4A94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 (HBO Max EMEA)</dc:creator>
  <cp:keywords/>
  <dc:description/>
  <cp:lastModifiedBy>Vojislav Novakovic</cp:lastModifiedBy>
  <cp:revision>7</cp:revision>
  <dcterms:created xsi:type="dcterms:W3CDTF">2023-07-28T08:32:00Z</dcterms:created>
  <dcterms:modified xsi:type="dcterms:W3CDTF">2023-07-31T11:32:00Z</dcterms:modified>
</cp:coreProperties>
</file>